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73CB4" w14:textId="77777777" w:rsidR="00352DCA" w:rsidRPr="002E22CC" w:rsidRDefault="00F0722C" w:rsidP="00352DCA">
      <w:pPr>
        <w:pStyle w:val="Standard"/>
        <w:jc w:val="center"/>
        <w:rPr>
          <w:rFonts w:cs="Times New Roman"/>
        </w:rPr>
      </w:pPr>
      <w:bookmarkStart w:id="0" w:name="_GoBack"/>
      <w:bookmarkEnd w:id="0"/>
      <w:r>
        <w:rPr>
          <w:rFonts w:cs="Times New Roman"/>
        </w:rPr>
        <w:t>ECON 4020-002</w:t>
      </w:r>
    </w:p>
    <w:p w14:paraId="2E673CB5" w14:textId="77777777" w:rsidR="00352DCA" w:rsidRPr="002E22CC" w:rsidRDefault="00352DCA" w:rsidP="00352DCA">
      <w:pPr>
        <w:pStyle w:val="Standard"/>
        <w:jc w:val="center"/>
        <w:rPr>
          <w:rFonts w:cs="Times New Roman"/>
        </w:rPr>
      </w:pPr>
      <w:r w:rsidRPr="002E22CC">
        <w:rPr>
          <w:rFonts w:cs="Times New Roman"/>
        </w:rPr>
        <w:t>Intermediate Macroeconomic Analysis</w:t>
      </w:r>
    </w:p>
    <w:p w14:paraId="2E673CB6" w14:textId="77777777" w:rsidR="00352DCA" w:rsidRPr="002E22CC" w:rsidRDefault="00F0722C" w:rsidP="00352DCA">
      <w:pPr>
        <w:pStyle w:val="Standard"/>
        <w:jc w:val="center"/>
        <w:rPr>
          <w:rFonts w:cs="Times New Roman"/>
        </w:rPr>
      </w:pPr>
      <w:r>
        <w:rPr>
          <w:rFonts w:cs="Times New Roman"/>
        </w:rPr>
        <w:t>Fall</w:t>
      </w:r>
      <w:r w:rsidR="00352DCA" w:rsidRPr="002E22CC">
        <w:rPr>
          <w:rFonts w:cs="Times New Roman"/>
        </w:rPr>
        <w:t xml:space="preserve"> 2013</w:t>
      </w:r>
    </w:p>
    <w:p w14:paraId="2E673CB7" w14:textId="77777777" w:rsidR="00352DCA" w:rsidRPr="002E22CC" w:rsidRDefault="00352DCA" w:rsidP="00352DCA">
      <w:pPr>
        <w:pStyle w:val="Standard"/>
        <w:jc w:val="center"/>
        <w:rPr>
          <w:rFonts w:cs="Times New Roman"/>
        </w:rPr>
      </w:pPr>
      <w:r w:rsidRPr="002E22CC">
        <w:rPr>
          <w:rFonts w:cs="Times New Roman"/>
        </w:rPr>
        <w:t>Necati Celik</w:t>
      </w:r>
    </w:p>
    <w:p w14:paraId="2E673CB8" w14:textId="77777777" w:rsidR="00352DCA" w:rsidRPr="002E22CC" w:rsidRDefault="0019396A" w:rsidP="00352DCA">
      <w:pPr>
        <w:pStyle w:val="Standard"/>
        <w:jc w:val="center"/>
        <w:rPr>
          <w:rFonts w:cs="Times New Roman"/>
        </w:rPr>
      </w:pPr>
      <w:hyperlink r:id="rId9" w:history="1">
        <w:r w:rsidR="00352DCA" w:rsidRPr="002E22CC">
          <w:rPr>
            <w:rFonts w:cs="Times New Roman"/>
          </w:rPr>
          <w:t>necati.celik@economics.utah.edu</w:t>
        </w:r>
      </w:hyperlink>
      <w:r w:rsidR="00352DCA" w:rsidRPr="002E22CC">
        <w:rPr>
          <w:rFonts w:cs="Times New Roman"/>
        </w:rPr>
        <w:t xml:space="preserve"> </w:t>
      </w:r>
    </w:p>
    <w:p w14:paraId="2E673CB9" w14:textId="77777777" w:rsidR="00352DCA" w:rsidRPr="002E22CC" w:rsidRDefault="00352DCA" w:rsidP="00352DCA">
      <w:pPr>
        <w:pStyle w:val="Standard"/>
        <w:jc w:val="center"/>
        <w:rPr>
          <w:rFonts w:cs="Times New Roman"/>
        </w:rPr>
      </w:pPr>
    </w:p>
    <w:p w14:paraId="2E673CBA" w14:textId="77777777" w:rsidR="00352DCA" w:rsidRPr="002E22CC" w:rsidRDefault="00352DCA" w:rsidP="00352DCA">
      <w:pPr>
        <w:pStyle w:val="Standard"/>
        <w:jc w:val="both"/>
        <w:rPr>
          <w:rFonts w:cs="Times New Roman"/>
        </w:rPr>
      </w:pPr>
      <w:r w:rsidRPr="002E22CC">
        <w:rPr>
          <w:rFonts w:cs="Times New Roman"/>
          <w:b/>
        </w:rPr>
        <w:t>Lecture:</w:t>
      </w:r>
      <w:r w:rsidRPr="002E22CC">
        <w:rPr>
          <w:rFonts w:cs="Times New Roman"/>
        </w:rPr>
        <w:t xml:space="preserve"> M, W </w:t>
      </w:r>
      <w:r w:rsidR="00F0722C">
        <w:rPr>
          <w:rFonts w:cs="Times New Roman"/>
        </w:rPr>
        <w:t>08:05</w:t>
      </w:r>
      <w:r w:rsidR="00F0722C" w:rsidRPr="00F0722C">
        <w:rPr>
          <w:rFonts w:cs="Times New Roman"/>
        </w:rPr>
        <w:t>-09:25 AM</w:t>
      </w:r>
      <w:r w:rsidRPr="002E22CC">
        <w:rPr>
          <w:rFonts w:cs="Times New Roman"/>
        </w:rPr>
        <w:t>, BUC 305</w:t>
      </w:r>
    </w:p>
    <w:p w14:paraId="2E673CBB" w14:textId="77777777" w:rsidR="00352DCA" w:rsidRPr="002E22CC" w:rsidRDefault="00352DCA" w:rsidP="00352DCA">
      <w:pPr>
        <w:pStyle w:val="Standard"/>
        <w:jc w:val="both"/>
        <w:rPr>
          <w:rFonts w:cs="Times New Roman"/>
          <w:i/>
        </w:rPr>
      </w:pPr>
      <w:r w:rsidRPr="002E22CC">
        <w:rPr>
          <w:rFonts w:cs="Times New Roman"/>
          <w:b/>
        </w:rPr>
        <w:t xml:space="preserve">Textbook: </w:t>
      </w:r>
      <w:r w:rsidRPr="002E22CC">
        <w:rPr>
          <w:rFonts w:cs="Times New Roman"/>
        </w:rPr>
        <w:t xml:space="preserve">Blanchard, Olivier and Johnson, David H. </w:t>
      </w:r>
      <w:r w:rsidRPr="002E22CC">
        <w:rPr>
          <w:rFonts w:cs="Times New Roman"/>
          <w:i/>
        </w:rPr>
        <w:t>Macroeconomics (6</w:t>
      </w:r>
      <w:r w:rsidRPr="002E22CC">
        <w:rPr>
          <w:rFonts w:cs="Times New Roman"/>
          <w:i/>
          <w:vertAlign w:val="superscript"/>
        </w:rPr>
        <w:t>th</w:t>
      </w:r>
      <w:r w:rsidRPr="002E22CC">
        <w:rPr>
          <w:rFonts w:cs="Times New Roman"/>
          <w:i/>
        </w:rPr>
        <w:t xml:space="preserve"> edition) </w:t>
      </w:r>
    </w:p>
    <w:p w14:paraId="2E673CBC" w14:textId="77777777" w:rsidR="00352DCA" w:rsidRDefault="00352DCA" w:rsidP="00352DCA">
      <w:pPr>
        <w:pStyle w:val="Standard"/>
        <w:ind w:left="720"/>
        <w:jc w:val="both"/>
        <w:rPr>
          <w:rFonts w:cs="Times New Roman"/>
          <w:bCs/>
          <w:color w:val="000000"/>
          <w:shd w:val="clear" w:color="auto" w:fill="FFFFFF"/>
        </w:rPr>
      </w:pPr>
      <w:r w:rsidRPr="002E22CC">
        <w:rPr>
          <w:rFonts w:cs="Times New Roman"/>
          <w:i/>
        </w:rPr>
        <w:t xml:space="preserve">      </w:t>
      </w:r>
      <w:r w:rsidRPr="002E22CC">
        <w:rPr>
          <w:rFonts w:cs="Times New Roman"/>
        </w:rPr>
        <w:t xml:space="preserve">ISBN13: </w:t>
      </w:r>
      <w:r w:rsidRPr="002E22CC">
        <w:rPr>
          <w:rStyle w:val="apple-converted-space"/>
          <w:rFonts w:cs="Times New Roman"/>
          <w:b/>
          <w:bCs/>
          <w:color w:val="000000"/>
          <w:sz w:val="17"/>
          <w:szCs w:val="17"/>
          <w:shd w:val="clear" w:color="auto" w:fill="FFFFFF"/>
        </w:rPr>
        <w:t> </w:t>
      </w:r>
      <w:r w:rsidRPr="002E22CC">
        <w:rPr>
          <w:rFonts w:cs="Times New Roman"/>
          <w:bCs/>
          <w:color w:val="000000"/>
          <w:shd w:val="clear" w:color="auto" w:fill="FFFFFF"/>
        </w:rPr>
        <w:t>978-0133061635</w:t>
      </w:r>
    </w:p>
    <w:p w14:paraId="479968D8" w14:textId="568A265D" w:rsidR="007C5497" w:rsidRPr="002E22CC" w:rsidRDefault="007C5497" w:rsidP="00352DCA">
      <w:pPr>
        <w:pStyle w:val="Standard"/>
        <w:ind w:left="720"/>
        <w:jc w:val="both"/>
        <w:rPr>
          <w:rFonts w:cs="Times New Roman"/>
        </w:rPr>
      </w:pPr>
      <w:r>
        <w:rPr>
          <w:rFonts w:cs="Times New Roman"/>
        </w:rPr>
        <w:t xml:space="preserve">Online Edition: </w:t>
      </w:r>
      <w:hyperlink r:id="rId10" w:history="1">
        <w:r w:rsidRPr="00B03090">
          <w:rPr>
            <w:rStyle w:val="Hyperlink"/>
            <w:rFonts w:cs="Times New Roman"/>
          </w:rPr>
          <w:t>http://www.coursesmart.com/IR/3505409/9780133076219?__hdv=6.8</w:t>
        </w:r>
      </w:hyperlink>
      <w:r>
        <w:rPr>
          <w:rFonts w:cs="Times New Roman"/>
        </w:rPr>
        <w:t xml:space="preserve"> </w:t>
      </w:r>
    </w:p>
    <w:p w14:paraId="2E673CBD" w14:textId="77777777" w:rsidR="00352DCA" w:rsidRPr="002E22CC" w:rsidRDefault="00352DCA" w:rsidP="00352DCA">
      <w:pPr>
        <w:pStyle w:val="Standard"/>
        <w:jc w:val="both"/>
        <w:rPr>
          <w:rFonts w:cs="Times New Roman"/>
        </w:rPr>
      </w:pPr>
      <w:r w:rsidRPr="002E22CC">
        <w:rPr>
          <w:rFonts w:cs="Times New Roman"/>
          <w:b/>
        </w:rPr>
        <w:t xml:space="preserve">Office Hours: </w:t>
      </w:r>
      <w:r w:rsidRPr="002E22CC">
        <w:rPr>
          <w:rFonts w:cs="Times New Roman"/>
        </w:rPr>
        <w:t>TBD</w:t>
      </w:r>
    </w:p>
    <w:p w14:paraId="2E673CBE" w14:textId="77777777" w:rsidR="00352DCA" w:rsidRPr="002E22CC" w:rsidRDefault="00352DCA" w:rsidP="00352DCA">
      <w:pPr>
        <w:pStyle w:val="Standard"/>
        <w:jc w:val="both"/>
        <w:rPr>
          <w:rFonts w:cs="Times New Roman"/>
        </w:rPr>
      </w:pPr>
      <w:r w:rsidRPr="002E22CC">
        <w:rPr>
          <w:rFonts w:cs="Times New Roman"/>
          <w:b/>
        </w:rPr>
        <w:t>Prerequisite:</w:t>
      </w:r>
      <w:r w:rsidRPr="002E22CC">
        <w:rPr>
          <w:rFonts w:cs="Times New Roman"/>
        </w:rPr>
        <w:t xml:space="preserve"> ECON 2010 and ECON 2020 and College Algebra (or 1010 and instructor’s consent).</w:t>
      </w:r>
    </w:p>
    <w:p w14:paraId="2E673CBF" w14:textId="77777777" w:rsidR="001D7D11" w:rsidRDefault="001D7D11" w:rsidP="00352DCA">
      <w:pPr>
        <w:pStyle w:val="Standard"/>
        <w:jc w:val="both"/>
        <w:rPr>
          <w:rFonts w:cs="Times New Roman"/>
          <w:b/>
        </w:rPr>
      </w:pPr>
    </w:p>
    <w:p w14:paraId="2E673CC0" w14:textId="77777777" w:rsidR="00352DCA" w:rsidRPr="002E22CC" w:rsidRDefault="00352DCA" w:rsidP="00352DCA">
      <w:pPr>
        <w:pStyle w:val="Standard"/>
        <w:jc w:val="both"/>
        <w:rPr>
          <w:rFonts w:cs="Times New Roman"/>
          <w:b/>
          <w:u w:val="single"/>
        </w:rPr>
      </w:pPr>
      <w:r w:rsidRPr="002E22CC">
        <w:rPr>
          <w:rFonts w:cs="Times New Roman"/>
          <w:b/>
          <w:u w:val="single"/>
        </w:rPr>
        <w:t>Learning Objectives:</w:t>
      </w:r>
    </w:p>
    <w:p w14:paraId="2E673CC1" w14:textId="77777777" w:rsidR="00352DCA" w:rsidRPr="002E22CC" w:rsidRDefault="00352DCA" w:rsidP="00352DCA">
      <w:pPr>
        <w:pStyle w:val="Standard"/>
        <w:jc w:val="both"/>
        <w:rPr>
          <w:rFonts w:cs="Times New Roman"/>
          <w:b/>
          <w:u w:val="single"/>
        </w:rPr>
      </w:pPr>
    </w:p>
    <w:p w14:paraId="2E673CC2" w14:textId="77777777" w:rsidR="00352DCA" w:rsidRPr="002E22CC" w:rsidRDefault="00352DCA" w:rsidP="00352DCA">
      <w:pPr>
        <w:pStyle w:val="Standard"/>
        <w:jc w:val="both"/>
        <w:rPr>
          <w:rFonts w:cs="Times New Roman"/>
        </w:rPr>
      </w:pPr>
      <w:r w:rsidRPr="002E22CC">
        <w:rPr>
          <w:rFonts w:cs="Times New Roman"/>
        </w:rPr>
        <w:t>At the end of this course, students will be able to:</w:t>
      </w:r>
    </w:p>
    <w:p w14:paraId="2E673CC3" w14:textId="77777777" w:rsidR="00352DCA" w:rsidRPr="002E22CC" w:rsidRDefault="00352DCA" w:rsidP="00352DCA">
      <w:pPr>
        <w:pStyle w:val="Standard"/>
        <w:jc w:val="both"/>
        <w:rPr>
          <w:rFonts w:cs="Times New Roman"/>
        </w:rPr>
      </w:pPr>
    </w:p>
    <w:p w14:paraId="2E673CC4" w14:textId="77777777" w:rsidR="00352DCA" w:rsidRPr="002E22CC" w:rsidRDefault="00352DCA" w:rsidP="00352DCA">
      <w:pPr>
        <w:pStyle w:val="Standard"/>
        <w:numPr>
          <w:ilvl w:val="0"/>
          <w:numId w:val="1"/>
        </w:numPr>
        <w:jc w:val="both"/>
        <w:rPr>
          <w:rFonts w:cs="Times New Roman"/>
        </w:rPr>
      </w:pPr>
      <w:r w:rsidRPr="002E22CC">
        <w:rPr>
          <w:rFonts w:cs="Times New Roman"/>
        </w:rPr>
        <w:t>Identify major concepts and models in macroeconomics.</w:t>
      </w:r>
    </w:p>
    <w:p w14:paraId="2E673CC5" w14:textId="77777777" w:rsidR="00352DCA" w:rsidRPr="002E22CC" w:rsidRDefault="00352DCA" w:rsidP="00352DCA">
      <w:pPr>
        <w:pStyle w:val="Standard"/>
        <w:numPr>
          <w:ilvl w:val="0"/>
          <w:numId w:val="1"/>
        </w:numPr>
        <w:jc w:val="both"/>
        <w:rPr>
          <w:rFonts w:cs="Times New Roman"/>
        </w:rPr>
      </w:pPr>
      <w:r w:rsidRPr="002E22CC">
        <w:rPr>
          <w:rFonts w:cs="Times New Roman"/>
        </w:rPr>
        <w:t>Explain the differences between models and interpret real world economics in relation to those models.</w:t>
      </w:r>
    </w:p>
    <w:p w14:paraId="2E673CC6" w14:textId="77777777" w:rsidR="00352DCA" w:rsidRPr="002E22CC" w:rsidRDefault="00352DCA" w:rsidP="00352DCA">
      <w:pPr>
        <w:pStyle w:val="Standard"/>
        <w:numPr>
          <w:ilvl w:val="0"/>
          <w:numId w:val="1"/>
        </w:numPr>
        <w:jc w:val="both"/>
        <w:rPr>
          <w:rFonts w:cs="Times New Roman"/>
        </w:rPr>
      </w:pPr>
      <w:r w:rsidRPr="002E22CC">
        <w:rPr>
          <w:rFonts w:cs="Times New Roman"/>
        </w:rPr>
        <w:t>Implement the fundamental knowledge they learned in relation to hypothetical or real world cases and solve economic problems by using their knowledge.</w:t>
      </w:r>
    </w:p>
    <w:p w14:paraId="2E673CC7" w14:textId="77777777" w:rsidR="00352DCA" w:rsidRPr="002E22CC" w:rsidRDefault="00352DCA" w:rsidP="00352DCA">
      <w:pPr>
        <w:pStyle w:val="Standard"/>
        <w:numPr>
          <w:ilvl w:val="0"/>
          <w:numId w:val="1"/>
        </w:numPr>
        <w:jc w:val="both"/>
        <w:rPr>
          <w:rFonts w:cs="Times New Roman"/>
        </w:rPr>
      </w:pPr>
      <w:r w:rsidRPr="002E22CC">
        <w:rPr>
          <w:rFonts w:cs="Times New Roman"/>
        </w:rPr>
        <w:t>Organize their knowledge and ideas effectively in an essay or discussion and present them clearly.</w:t>
      </w:r>
    </w:p>
    <w:p w14:paraId="2E673CC8" w14:textId="77777777" w:rsidR="00352DCA" w:rsidRPr="002E22CC" w:rsidRDefault="00352DCA" w:rsidP="00352DCA">
      <w:pPr>
        <w:pStyle w:val="Standard"/>
        <w:numPr>
          <w:ilvl w:val="0"/>
          <w:numId w:val="1"/>
        </w:numPr>
        <w:jc w:val="both"/>
        <w:rPr>
          <w:rFonts w:cs="Times New Roman"/>
        </w:rPr>
      </w:pPr>
      <w:r w:rsidRPr="002E22CC">
        <w:rPr>
          <w:rFonts w:cs="Times New Roman"/>
        </w:rPr>
        <w:t>Critique other students’ work</w:t>
      </w:r>
    </w:p>
    <w:p w14:paraId="2E673CC9" w14:textId="77777777" w:rsidR="00352DCA" w:rsidRPr="002E22CC" w:rsidRDefault="00352DCA" w:rsidP="00352DCA">
      <w:pPr>
        <w:pStyle w:val="Standard"/>
        <w:numPr>
          <w:ilvl w:val="0"/>
          <w:numId w:val="1"/>
        </w:numPr>
        <w:jc w:val="both"/>
        <w:rPr>
          <w:rFonts w:cs="Times New Roman"/>
        </w:rPr>
      </w:pPr>
      <w:r w:rsidRPr="002E22CC">
        <w:rPr>
          <w:rFonts w:cs="Times New Roman"/>
        </w:rPr>
        <w:t>Conceptualize original economic questions and provide solutions to those questions.</w:t>
      </w:r>
    </w:p>
    <w:p w14:paraId="2E673CCA" w14:textId="77777777" w:rsidR="00352DCA" w:rsidRDefault="00352DCA" w:rsidP="00352DCA">
      <w:pPr>
        <w:pStyle w:val="Standard"/>
        <w:jc w:val="both"/>
        <w:rPr>
          <w:rFonts w:cs="Times New Roman"/>
          <w:b/>
          <w:u w:val="single"/>
        </w:rPr>
      </w:pPr>
    </w:p>
    <w:p w14:paraId="2E673CCC" w14:textId="466EC1BD" w:rsidR="00352DCA" w:rsidRDefault="00352DCA" w:rsidP="00352DCA">
      <w:pPr>
        <w:pStyle w:val="Standard"/>
        <w:jc w:val="both"/>
        <w:rPr>
          <w:rFonts w:cs="Times New Roman"/>
          <w:b/>
          <w:u w:val="single"/>
        </w:rPr>
      </w:pPr>
      <w:r w:rsidRPr="002E22CC">
        <w:rPr>
          <w:rFonts w:cs="Times New Roman"/>
          <w:b/>
          <w:u w:val="single"/>
        </w:rPr>
        <w:t>Learning Modules:</w:t>
      </w:r>
    </w:p>
    <w:p w14:paraId="68E2233D" w14:textId="77777777" w:rsidR="002E7E7E" w:rsidRPr="002E22CC" w:rsidRDefault="002E7E7E" w:rsidP="00352DCA">
      <w:pPr>
        <w:pStyle w:val="Standard"/>
        <w:jc w:val="both"/>
        <w:rPr>
          <w:rFonts w:cs="Times New Roman"/>
          <w:b/>
          <w:u w:val="single"/>
        </w:rPr>
      </w:pPr>
    </w:p>
    <w:tbl>
      <w:tblPr>
        <w:tblW w:w="6040" w:type="dxa"/>
        <w:tblInd w:w="93" w:type="dxa"/>
        <w:tblLook w:val="04A0" w:firstRow="1" w:lastRow="0" w:firstColumn="1" w:lastColumn="0" w:noHBand="0" w:noVBand="1"/>
      </w:tblPr>
      <w:tblGrid>
        <w:gridCol w:w="1595"/>
        <w:gridCol w:w="4445"/>
      </w:tblGrid>
      <w:tr w:rsidR="00AA7F33" w:rsidRPr="00AA7F33" w14:paraId="2E673CCE" w14:textId="77777777" w:rsidTr="00AA7F33">
        <w:trPr>
          <w:trHeight w:val="315"/>
        </w:trPr>
        <w:tc>
          <w:tcPr>
            <w:tcW w:w="6040" w:type="dxa"/>
            <w:gridSpan w:val="2"/>
            <w:tcBorders>
              <w:top w:val="single" w:sz="8" w:space="0" w:color="F79646"/>
              <w:left w:val="single" w:sz="8" w:space="0" w:color="F79646"/>
              <w:bottom w:val="single" w:sz="8" w:space="0" w:color="F79646"/>
              <w:right w:val="single" w:sz="8" w:space="0" w:color="F79646"/>
            </w:tcBorders>
            <w:shd w:val="clear" w:color="000000" w:fill="F79646"/>
            <w:noWrap/>
            <w:vAlign w:val="center"/>
            <w:hideMark/>
          </w:tcPr>
          <w:p w14:paraId="2E673CCD" w14:textId="77777777" w:rsidR="00AA7F33" w:rsidRPr="00AA7F33" w:rsidRDefault="00AA7F33" w:rsidP="00AA7F33">
            <w:pPr>
              <w:widowControl/>
              <w:suppressAutoHyphens w:val="0"/>
              <w:autoSpaceDN/>
              <w:jc w:val="center"/>
              <w:textAlignment w:val="auto"/>
              <w:rPr>
                <w:rFonts w:eastAsia="Times New Roman" w:cs="Times New Roman"/>
                <w:b/>
                <w:bCs/>
                <w:color w:val="000000"/>
                <w:kern w:val="0"/>
                <w:sz w:val="22"/>
                <w:szCs w:val="22"/>
                <w:u w:val="single"/>
                <w:lang w:eastAsia="en-US" w:bidi="ar-SA"/>
              </w:rPr>
            </w:pPr>
            <w:r w:rsidRPr="00AA7F33">
              <w:rPr>
                <w:rFonts w:eastAsia="Times New Roman" w:cs="Times New Roman"/>
                <w:b/>
                <w:bCs/>
                <w:color w:val="000000"/>
                <w:kern w:val="0"/>
                <w:sz w:val="22"/>
                <w:szCs w:val="22"/>
                <w:u w:val="single"/>
                <w:lang w:eastAsia="en-US" w:bidi="ar-SA"/>
              </w:rPr>
              <w:t>26-28 Aug.</w:t>
            </w:r>
          </w:p>
        </w:tc>
      </w:tr>
      <w:tr w:rsidR="00AA7F33" w:rsidRPr="00AA7F33" w14:paraId="2E673CD1" w14:textId="77777777" w:rsidTr="00AA7F33">
        <w:trPr>
          <w:trHeight w:val="315"/>
        </w:trPr>
        <w:tc>
          <w:tcPr>
            <w:tcW w:w="1595" w:type="dxa"/>
            <w:tcBorders>
              <w:top w:val="nil"/>
              <w:left w:val="single" w:sz="8" w:space="0" w:color="F79646"/>
              <w:bottom w:val="single" w:sz="8" w:space="0" w:color="F79646"/>
              <w:right w:val="nil"/>
            </w:tcBorders>
            <w:shd w:val="clear" w:color="auto" w:fill="auto"/>
            <w:noWrap/>
            <w:vAlign w:val="center"/>
            <w:hideMark/>
          </w:tcPr>
          <w:p w14:paraId="2E673CCF"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Reading</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CD0"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Chapters 1-2</w:t>
            </w:r>
          </w:p>
        </w:tc>
      </w:tr>
      <w:tr w:rsidR="00AA7F33" w:rsidRPr="00AA7F33" w14:paraId="2E673CD4" w14:textId="77777777" w:rsidTr="00AA7F33">
        <w:trPr>
          <w:trHeight w:val="315"/>
        </w:trPr>
        <w:tc>
          <w:tcPr>
            <w:tcW w:w="1595" w:type="dxa"/>
            <w:tcBorders>
              <w:top w:val="nil"/>
              <w:left w:val="single" w:sz="8" w:space="0" w:color="F79646"/>
              <w:bottom w:val="nil"/>
              <w:right w:val="nil"/>
            </w:tcBorders>
            <w:shd w:val="clear" w:color="auto" w:fill="auto"/>
            <w:noWrap/>
            <w:vAlign w:val="center"/>
            <w:hideMark/>
          </w:tcPr>
          <w:p w14:paraId="2E673CD2"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Video Lecture</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CD3"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National Accounts using Excel</w:t>
            </w:r>
          </w:p>
        </w:tc>
      </w:tr>
      <w:tr w:rsidR="00AA7F33" w:rsidRPr="00AA7F33" w14:paraId="2E673CD7" w14:textId="77777777" w:rsidTr="00AA7F33">
        <w:trPr>
          <w:trHeight w:val="315"/>
        </w:trPr>
        <w:tc>
          <w:tcPr>
            <w:tcW w:w="1595" w:type="dxa"/>
            <w:tcBorders>
              <w:top w:val="single" w:sz="8" w:space="0" w:color="F79646"/>
              <w:left w:val="single" w:sz="8" w:space="0" w:color="F79646"/>
              <w:bottom w:val="single" w:sz="8" w:space="0" w:color="F79646"/>
              <w:right w:val="nil"/>
            </w:tcBorders>
            <w:shd w:val="clear" w:color="auto" w:fill="auto"/>
            <w:noWrap/>
            <w:vAlign w:val="center"/>
            <w:hideMark/>
          </w:tcPr>
          <w:p w14:paraId="2E673CD5"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Assignment 1</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CD6"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GDP deflator for the last 20 years</w:t>
            </w:r>
          </w:p>
        </w:tc>
      </w:tr>
      <w:tr w:rsidR="00AA7F33" w:rsidRPr="00AA7F33" w14:paraId="2E673CDA" w14:textId="77777777" w:rsidTr="00AA7F33">
        <w:trPr>
          <w:trHeight w:val="315"/>
        </w:trPr>
        <w:tc>
          <w:tcPr>
            <w:tcW w:w="1595" w:type="dxa"/>
            <w:tcBorders>
              <w:top w:val="nil"/>
              <w:left w:val="single" w:sz="8" w:space="0" w:color="F79646"/>
              <w:bottom w:val="nil"/>
              <w:right w:val="nil"/>
            </w:tcBorders>
            <w:shd w:val="clear" w:color="auto" w:fill="auto"/>
            <w:noWrap/>
            <w:vAlign w:val="center"/>
            <w:hideMark/>
          </w:tcPr>
          <w:p w14:paraId="2E673CD8"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Quiz 1</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CD9"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1-Sept. 12-5 pm</w:t>
            </w:r>
          </w:p>
        </w:tc>
      </w:tr>
      <w:tr w:rsidR="00AA7F33" w:rsidRPr="00AA7F33" w14:paraId="2E673CDC" w14:textId="77777777" w:rsidTr="00AA7F33">
        <w:trPr>
          <w:trHeight w:val="315"/>
        </w:trPr>
        <w:tc>
          <w:tcPr>
            <w:tcW w:w="6040" w:type="dxa"/>
            <w:gridSpan w:val="2"/>
            <w:tcBorders>
              <w:top w:val="single" w:sz="8" w:space="0" w:color="F79646"/>
              <w:left w:val="single" w:sz="8" w:space="0" w:color="F79646"/>
              <w:bottom w:val="single" w:sz="8" w:space="0" w:color="F79646"/>
              <w:right w:val="single" w:sz="8" w:space="0" w:color="F79646"/>
            </w:tcBorders>
            <w:shd w:val="clear" w:color="000000" w:fill="F79646"/>
            <w:noWrap/>
            <w:vAlign w:val="center"/>
            <w:hideMark/>
          </w:tcPr>
          <w:p w14:paraId="2E673CDB" w14:textId="77777777" w:rsidR="00AA7F33" w:rsidRPr="00AA7F33" w:rsidRDefault="00AA7F33" w:rsidP="00AA7F33">
            <w:pPr>
              <w:widowControl/>
              <w:suppressAutoHyphens w:val="0"/>
              <w:autoSpaceDN/>
              <w:jc w:val="center"/>
              <w:textAlignment w:val="auto"/>
              <w:rPr>
                <w:rFonts w:eastAsia="Times New Roman" w:cs="Times New Roman"/>
                <w:b/>
                <w:bCs/>
                <w:color w:val="000000"/>
                <w:kern w:val="0"/>
                <w:sz w:val="22"/>
                <w:szCs w:val="22"/>
                <w:u w:val="single"/>
                <w:lang w:eastAsia="en-US" w:bidi="ar-SA"/>
              </w:rPr>
            </w:pPr>
            <w:r w:rsidRPr="00AA7F33">
              <w:rPr>
                <w:rFonts w:eastAsia="Times New Roman" w:cs="Times New Roman"/>
                <w:b/>
                <w:bCs/>
                <w:color w:val="000000"/>
                <w:kern w:val="0"/>
                <w:sz w:val="22"/>
                <w:szCs w:val="22"/>
                <w:u w:val="single"/>
                <w:lang w:eastAsia="en-US" w:bidi="ar-SA"/>
              </w:rPr>
              <w:t>4 Sept.</w:t>
            </w:r>
          </w:p>
        </w:tc>
      </w:tr>
      <w:tr w:rsidR="00AA7F33" w:rsidRPr="00AA7F33" w14:paraId="2E673CDE" w14:textId="77777777" w:rsidTr="00AA7F33">
        <w:trPr>
          <w:trHeight w:val="315"/>
        </w:trPr>
        <w:tc>
          <w:tcPr>
            <w:tcW w:w="6040" w:type="dxa"/>
            <w:gridSpan w:val="2"/>
            <w:tcBorders>
              <w:top w:val="single" w:sz="8" w:space="0" w:color="F79646"/>
              <w:left w:val="single" w:sz="8" w:space="0" w:color="F79646"/>
              <w:bottom w:val="single" w:sz="8" w:space="0" w:color="F79646"/>
              <w:right w:val="single" w:sz="8" w:space="0" w:color="F79646"/>
            </w:tcBorders>
            <w:shd w:val="clear" w:color="auto" w:fill="auto"/>
            <w:noWrap/>
            <w:vAlign w:val="center"/>
            <w:hideMark/>
          </w:tcPr>
          <w:p w14:paraId="2E673CDD" w14:textId="77777777" w:rsidR="00AA7F33" w:rsidRPr="00AA7F33" w:rsidRDefault="00AA7F33" w:rsidP="00AA7F33">
            <w:pPr>
              <w:widowControl/>
              <w:suppressAutoHyphens w:val="0"/>
              <w:autoSpaceDN/>
              <w:jc w:val="center"/>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Online Office Hour: 8-10am</w:t>
            </w:r>
          </w:p>
        </w:tc>
      </w:tr>
      <w:tr w:rsidR="00AA7F33" w:rsidRPr="00AA7F33" w14:paraId="2E673CE0" w14:textId="77777777" w:rsidTr="00AA7F33">
        <w:trPr>
          <w:trHeight w:val="315"/>
        </w:trPr>
        <w:tc>
          <w:tcPr>
            <w:tcW w:w="6040" w:type="dxa"/>
            <w:gridSpan w:val="2"/>
            <w:tcBorders>
              <w:top w:val="single" w:sz="8" w:space="0" w:color="F79646"/>
              <w:left w:val="single" w:sz="8" w:space="0" w:color="F79646"/>
              <w:bottom w:val="single" w:sz="8" w:space="0" w:color="F79646"/>
              <w:right w:val="single" w:sz="8" w:space="0" w:color="F79646"/>
            </w:tcBorders>
            <w:shd w:val="clear" w:color="000000" w:fill="F79646"/>
            <w:noWrap/>
            <w:vAlign w:val="center"/>
            <w:hideMark/>
          </w:tcPr>
          <w:p w14:paraId="2E673CDF" w14:textId="77777777" w:rsidR="00AA7F33" w:rsidRPr="00AA7F33" w:rsidRDefault="00AA7F33" w:rsidP="00AA7F33">
            <w:pPr>
              <w:widowControl/>
              <w:suppressAutoHyphens w:val="0"/>
              <w:autoSpaceDN/>
              <w:jc w:val="center"/>
              <w:textAlignment w:val="auto"/>
              <w:rPr>
                <w:rFonts w:eastAsia="Times New Roman" w:cs="Times New Roman"/>
                <w:b/>
                <w:bCs/>
                <w:color w:val="000000"/>
                <w:kern w:val="0"/>
                <w:sz w:val="22"/>
                <w:szCs w:val="22"/>
                <w:u w:val="single"/>
                <w:lang w:eastAsia="en-US" w:bidi="ar-SA"/>
              </w:rPr>
            </w:pPr>
            <w:r w:rsidRPr="00AA7F33">
              <w:rPr>
                <w:rFonts w:eastAsia="Times New Roman" w:cs="Times New Roman"/>
                <w:b/>
                <w:bCs/>
                <w:color w:val="000000"/>
                <w:kern w:val="0"/>
                <w:sz w:val="22"/>
                <w:szCs w:val="22"/>
                <w:u w:val="single"/>
                <w:lang w:eastAsia="en-US" w:bidi="ar-SA"/>
              </w:rPr>
              <w:t>9-11 Sept.</w:t>
            </w:r>
          </w:p>
        </w:tc>
      </w:tr>
      <w:tr w:rsidR="00AA7F33" w:rsidRPr="00AA7F33" w14:paraId="2E673CE3" w14:textId="77777777" w:rsidTr="00AA7F33">
        <w:trPr>
          <w:trHeight w:val="315"/>
        </w:trPr>
        <w:tc>
          <w:tcPr>
            <w:tcW w:w="1595" w:type="dxa"/>
            <w:tcBorders>
              <w:top w:val="nil"/>
              <w:left w:val="single" w:sz="8" w:space="0" w:color="F79646"/>
              <w:bottom w:val="nil"/>
              <w:right w:val="nil"/>
            </w:tcBorders>
            <w:shd w:val="clear" w:color="auto" w:fill="auto"/>
            <w:noWrap/>
            <w:vAlign w:val="center"/>
            <w:hideMark/>
          </w:tcPr>
          <w:p w14:paraId="2E673CE1"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Reading</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CE2"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Chapter 3</w:t>
            </w:r>
          </w:p>
        </w:tc>
      </w:tr>
      <w:tr w:rsidR="00AA7F33" w:rsidRPr="00AA7F33" w14:paraId="2E673CE6" w14:textId="77777777" w:rsidTr="00AA7F33">
        <w:trPr>
          <w:trHeight w:val="315"/>
        </w:trPr>
        <w:tc>
          <w:tcPr>
            <w:tcW w:w="1595" w:type="dxa"/>
            <w:tcBorders>
              <w:top w:val="single" w:sz="8" w:space="0" w:color="F79646"/>
              <w:left w:val="single" w:sz="8" w:space="0" w:color="F79646"/>
              <w:bottom w:val="single" w:sz="8" w:space="0" w:color="F79646"/>
              <w:right w:val="nil"/>
            </w:tcBorders>
            <w:shd w:val="clear" w:color="auto" w:fill="auto"/>
            <w:noWrap/>
            <w:vAlign w:val="center"/>
            <w:hideMark/>
          </w:tcPr>
          <w:p w14:paraId="2E673CE4"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Video Lecture</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CE5"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Goods Market Equilibrium</w:t>
            </w:r>
          </w:p>
        </w:tc>
      </w:tr>
      <w:tr w:rsidR="00AA7F33" w:rsidRPr="00AA7F33" w14:paraId="2E673CE9" w14:textId="77777777" w:rsidTr="00AA7F33">
        <w:trPr>
          <w:trHeight w:val="315"/>
        </w:trPr>
        <w:tc>
          <w:tcPr>
            <w:tcW w:w="1595" w:type="dxa"/>
            <w:tcBorders>
              <w:top w:val="nil"/>
              <w:left w:val="single" w:sz="8" w:space="0" w:color="F79646"/>
              <w:bottom w:val="nil"/>
              <w:right w:val="nil"/>
            </w:tcBorders>
            <w:shd w:val="clear" w:color="auto" w:fill="auto"/>
            <w:noWrap/>
            <w:vAlign w:val="center"/>
            <w:hideMark/>
          </w:tcPr>
          <w:p w14:paraId="2E673CE7"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Quiz 2</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CE8"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15-Sept. 12-5 pm</w:t>
            </w:r>
          </w:p>
        </w:tc>
      </w:tr>
      <w:tr w:rsidR="00AA7F33" w:rsidRPr="00AA7F33" w14:paraId="2E673CEB" w14:textId="77777777" w:rsidTr="00AA7F33">
        <w:trPr>
          <w:trHeight w:val="315"/>
        </w:trPr>
        <w:tc>
          <w:tcPr>
            <w:tcW w:w="6040" w:type="dxa"/>
            <w:gridSpan w:val="2"/>
            <w:tcBorders>
              <w:top w:val="single" w:sz="8" w:space="0" w:color="F79646"/>
              <w:left w:val="single" w:sz="8" w:space="0" w:color="F79646"/>
              <w:bottom w:val="single" w:sz="8" w:space="0" w:color="F79646"/>
              <w:right w:val="single" w:sz="8" w:space="0" w:color="F79646"/>
            </w:tcBorders>
            <w:shd w:val="clear" w:color="000000" w:fill="F79646"/>
            <w:noWrap/>
            <w:vAlign w:val="center"/>
            <w:hideMark/>
          </w:tcPr>
          <w:p w14:paraId="2E673CEA" w14:textId="77777777" w:rsidR="00AA7F33" w:rsidRPr="00AA7F33" w:rsidRDefault="00AA7F33" w:rsidP="00AA7F33">
            <w:pPr>
              <w:widowControl/>
              <w:suppressAutoHyphens w:val="0"/>
              <w:autoSpaceDN/>
              <w:jc w:val="center"/>
              <w:textAlignment w:val="auto"/>
              <w:rPr>
                <w:rFonts w:eastAsia="Times New Roman" w:cs="Times New Roman"/>
                <w:b/>
                <w:bCs/>
                <w:color w:val="000000"/>
                <w:kern w:val="0"/>
                <w:sz w:val="22"/>
                <w:szCs w:val="22"/>
                <w:u w:val="single"/>
                <w:lang w:eastAsia="en-US" w:bidi="ar-SA"/>
              </w:rPr>
            </w:pPr>
            <w:r w:rsidRPr="00AA7F33">
              <w:rPr>
                <w:rFonts w:eastAsia="Times New Roman" w:cs="Times New Roman"/>
                <w:b/>
                <w:bCs/>
                <w:color w:val="000000"/>
                <w:kern w:val="0"/>
                <w:sz w:val="22"/>
                <w:szCs w:val="22"/>
                <w:u w:val="single"/>
                <w:lang w:eastAsia="en-US" w:bidi="ar-SA"/>
              </w:rPr>
              <w:t>16-18 Sept.</w:t>
            </w:r>
          </w:p>
        </w:tc>
      </w:tr>
      <w:tr w:rsidR="00AA7F33" w:rsidRPr="00AA7F33" w14:paraId="2E673CEE" w14:textId="77777777" w:rsidTr="00AA7F33">
        <w:trPr>
          <w:trHeight w:val="315"/>
        </w:trPr>
        <w:tc>
          <w:tcPr>
            <w:tcW w:w="1595" w:type="dxa"/>
            <w:tcBorders>
              <w:top w:val="nil"/>
              <w:left w:val="single" w:sz="8" w:space="0" w:color="F79646"/>
              <w:bottom w:val="nil"/>
              <w:right w:val="nil"/>
            </w:tcBorders>
            <w:shd w:val="clear" w:color="auto" w:fill="auto"/>
            <w:noWrap/>
            <w:vAlign w:val="center"/>
            <w:hideMark/>
          </w:tcPr>
          <w:p w14:paraId="2E673CEC"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 xml:space="preserve">Reading </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CED"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Chapter 4</w:t>
            </w:r>
          </w:p>
        </w:tc>
      </w:tr>
      <w:tr w:rsidR="00AA7F33" w:rsidRPr="00AA7F33" w14:paraId="2E673CF1" w14:textId="77777777" w:rsidTr="009B7B16">
        <w:trPr>
          <w:trHeight w:val="315"/>
        </w:trPr>
        <w:tc>
          <w:tcPr>
            <w:tcW w:w="1595" w:type="dxa"/>
            <w:tcBorders>
              <w:top w:val="single" w:sz="8" w:space="0" w:color="F79646"/>
              <w:left w:val="single" w:sz="8" w:space="0" w:color="F79646"/>
              <w:bottom w:val="single" w:sz="8" w:space="0" w:color="F79646"/>
              <w:right w:val="nil"/>
            </w:tcBorders>
            <w:shd w:val="clear" w:color="auto" w:fill="auto"/>
            <w:noWrap/>
            <w:vAlign w:val="center"/>
            <w:hideMark/>
          </w:tcPr>
          <w:p w14:paraId="2E673CEF"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Video Lecture</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CF0"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Money Market Equilibrium</w:t>
            </w:r>
          </w:p>
        </w:tc>
      </w:tr>
      <w:tr w:rsidR="00AA7F33" w:rsidRPr="00AA7F33" w14:paraId="2E673CF4" w14:textId="77777777" w:rsidTr="009B7B16">
        <w:trPr>
          <w:trHeight w:val="315"/>
        </w:trPr>
        <w:tc>
          <w:tcPr>
            <w:tcW w:w="1595" w:type="dxa"/>
            <w:tcBorders>
              <w:top w:val="single" w:sz="8" w:space="0" w:color="F79646"/>
              <w:left w:val="single" w:sz="8" w:space="0" w:color="F79646"/>
              <w:bottom w:val="single" w:sz="8" w:space="0" w:color="F79646"/>
              <w:right w:val="nil"/>
            </w:tcBorders>
            <w:shd w:val="clear" w:color="auto" w:fill="auto"/>
            <w:noWrap/>
            <w:vAlign w:val="center"/>
            <w:hideMark/>
          </w:tcPr>
          <w:p w14:paraId="2E673CF2"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lastRenderedPageBreak/>
              <w:t>Quiz 3</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CF3"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22-Sept. 12-5 pm</w:t>
            </w:r>
          </w:p>
        </w:tc>
      </w:tr>
      <w:tr w:rsidR="00AA7F33" w:rsidRPr="00AA7F33" w14:paraId="2E673CF6" w14:textId="77777777" w:rsidTr="00AA7F33">
        <w:trPr>
          <w:trHeight w:val="315"/>
        </w:trPr>
        <w:tc>
          <w:tcPr>
            <w:tcW w:w="6040" w:type="dxa"/>
            <w:gridSpan w:val="2"/>
            <w:tcBorders>
              <w:top w:val="single" w:sz="8" w:space="0" w:color="F79646"/>
              <w:left w:val="single" w:sz="8" w:space="0" w:color="F79646"/>
              <w:bottom w:val="single" w:sz="8" w:space="0" w:color="F79646"/>
              <w:right w:val="single" w:sz="8" w:space="0" w:color="F79646"/>
            </w:tcBorders>
            <w:shd w:val="clear" w:color="000000" w:fill="F79646"/>
            <w:noWrap/>
            <w:vAlign w:val="center"/>
            <w:hideMark/>
          </w:tcPr>
          <w:p w14:paraId="2E673CF5" w14:textId="77777777" w:rsidR="00AA7F33" w:rsidRPr="00AA7F33" w:rsidRDefault="00AA7F33" w:rsidP="00AA7F33">
            <w:pPr>
              <w:widowControl/>
              <w:suppressAutoHyphens w:val="0"/>
              <w:autoSpaceDN/>
              <w:jc w:val="center"/>
              <w:textAlignment w:val="auto"/>
              <w:rPr>
                <w:rFonts w:eastAsia="Times New Roman" w:cs="Times New Roman"/>
                <w:b/>
                <w:bCs/>
                <w:color w:val="000000"/>
                <w:kern w:val="0"/>
                <w:sz w:val="22"/>
                <w:szCs w:val="22"/>
                <w:u w:val="single"/>
                <w:lang w:eastAsia="en-US" w:bidi="ar-SA"/>
              </w:rPr>
            </w:pPr>
            <w:r w:rsidRPr="00AA7F33">
              <w:rPr>
                <w:rFonts w:eastAsia="Times New Roman" w:cs="Times New Roman"/>
                <w:b/>
                <w:bCs/>
                <w:color w:val="000000"/>
                <w:kern w:val="0"/>
                <w:sz w:val="22"/>
                <w:szCs w:val="22"/>
                <w:u w:val="single"/>
                <w:lang w:eastAsia="en-US" w:bidi="ar-SA"/>
              </w:rPr>
              <w:t>23-25 Sept.</w:t>
            </w:r>
          </w:p>
        </w:tc>
      </w:tr>
      <w:tr w:rsidR="00AA7F33" w:rsidRPr="00AA7F33" w14:paraId="2E673CF9" w14:textId="77777777" w:rsidTr="00AA7F33">
        <w:trPr>
          <w:trHeight w:val="315"/>
        </w:trPr>
        <w:tc>
          <w:tcPr>
            <w:tcW w:w="1595" w:type="dxa"/>
            <w:tcBorders>
              <w:top w:val="nil"/>
              <w:left w:val="single" w:sz="8" w:space="0" w:color="F79646"/>
              <w:bottom w:val="nil"/>
              <w:right w:val="nil"/>
            </w:tcBorders>
            <w:shd w:val="clear" w:color="auto" w:fill="auto"/>
            <w:noWrap/>
            <w:vAlign w:val="center"/>
            <w:hideMark/>
          </w:tcPr>
          <w:p w14:paraId="2E673CF7"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 xml:space="preserve">Reading </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CF8"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Chapter 5</w:t>
            </w:r>
          </w:p>
        </w:tc>
      </w:tr>
      <w:tr w:rsidR="00AA7F33" w:rsidRPr="00AA7F33" w14:paraId="2E673CFC" w14:textId="77777777" w:rsidTr="00AA7F33">
        <w:trPr>
          <w:trHeight w:val="315"/>
        </w:trPr>
        <w:tc>
          <w:tcPr>
            <w:tcW w:w="1595" w:type="dxa"/>
            <w:tcBorders>
              <w:top w:val="single" w:sz="8" w:space="0" w:color="F79646"/>
              <w:left w:val="single" w:sz="8" w:space="0" w:color="F79646"/>
              <w:bottom w:val="single" w:sz="8" w:space="0" w:color="F79646"/>
              <w:right w:val="nil"/>
            </w:tcBorders>
            <w:shd w:val="clear" w:color="auto" w:fill="auto"/>
            <w:noWrap/>
            <w:vAlign w:val="center"/>
            <w:hideMark/>
          </w:tcPr>
          <w:p w14:paraId="2E673CFA"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Video Lecture</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CFB"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IS/LM Model</w:t>
            </w:r>
          </w:p>
        </w:tc>
      </w:tr>
      <w:tr w:rsidR="00AA7F33" w:rsidRPr="00AA7F33" w14:paraId="2E673CFF" w14:textId="77777777" w:rsidTr="00AA7F33">
        <w:trPr>
          <w:trHeight w:val="315"/>
        </w:trPr>
        <w:tc>
          <w:tcPr>
            <w:tcW w:w="1595" w:type="dxa"/>
            <w:tcBorders>
              <w:top w:val="nil"/>
              <w:left w:val="single" w:sz="8" w:space="0" w:color="F79646"/>
              <w:bottom w:val="nil"/>
              <w:right w:val="nil"/>
            </w:tcBorders>
            <w:shd w:val="clear" w:color="auto" w:fill="auto"/>
            <w:noWrap/>
            <w:vAlign w:val="center"/>
            <w:hideMark/>
          </w:tcPr>
          <w:p w14:paraId="2E673CFD"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Discussion 1</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CFE"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Limitations of the IS/LM model</w:t>
            </w:r>
          </w:p>
        </w:tc>
      </w:tr>
      <w:tr w:rsidR="00AA7F33" w:rsidRPr="00AA7F33" w14:paraId="2E673D02" w14:textId="77777777" w:rsidTr="00AA7F33">
        <w:trPr>
          <w:trHeight w:val="315"/>
        </w:trPr>
        <w:tc>
          <w:tcPr>
            <w:tcW w:w="1595" w:type="dxa"/>
            <w:tcBorders>
              <w:top w:val="single" w:sz="8" w:space="0" w:color="F79646"/>
              <w:left w:val="single" w:sz="8" w:space="0" w:color="F79646"/>
              <w:bottom w:val="single" w:sz="8" w:space="0" w:color="F79646"/>
              <w:right w:val="nil"/>
            </w:tcBorders>
            <w:shd w:val="clear" w:color="auto" w:fill="auto"/>
            <w:noWrap/>
            <w:vAlign w:val="center"/>
            <w:hideMark/>
          </w:tcPr>
          <w:p w14:paraId="2E673D00"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Assignment 2</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D01"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2008 Recession</w:t>
            </w:r>
          </w:p>
        </w:tc>
      </w:tr>
      <w:tr w:rsidR="00AA7F33" w:rsidRPr="00AA7F33" w14:paraId="2E673D05" w14:textId="77777777" w:rsidTr="00AA7F33">
        <w:trPr>
          <w:trHeight w:val="315"/>
        </w:trPr>
        <w:tc>
          <w:tcPr>
            <w:tcW w:w="1595" w:type="dxa"/>
            <w:tcBorders>
              <w:top w:val="nil"/>
              <w:left w:val="single" w:sz="8" w:space="0" w:color="F79646"/>
              <w:bottom w:val="nil"/>
              <w:right w:val="nil"/>
            </w:tcBorders>
            <w:shd w:val="clear" w:color="auto" w:fill="auto"/>
            <w:noWrap/>
            <w:vAlign w:val="center"/>
            <w:hideMark/>
          </w:tcPr>
          <w:p w14:paraId="2E673D03"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Quiz 4</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D04"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29-Sept. 12-5 pm</w:t>
            </w:r>
          </w:p>
        </w:tc>
      </w:tr>
      <w:tr w:rsidR="00AA7F33" w:rsidRPr="00AA7F33" w14:paraId="2E673D07" w14:textId="77777777" w:rsidTr="00AA7F33">
        <w:trPr>
          <w:trHeight w:val="315"/>
        </w:trPr>
        <w:tc>
          <w:tcPr>
            <w:tcW w:w="6040" w:type="dxa"/>
            <w:gridSpan w:val="2"/>
            <w:tcBorders>
              <w:top w:val="single" w:sz="8" w:space="0" w:color="F79646"/>
              <w:left w:val="single" w:sz="8" w:space="0" w:color="F79646"/>
              <w:bottom w:val="single" w:sz="8" w:space="0" w:color="F79646"/>
              <w:right w:val="single" w:sz="8" w:space="0" w:color="F79646"/>
            </w:tcBorders>
            <w:shd w:val="clear" w:color="000000" w:fill="F79646"/>
            <w:noWrap/>
            <w:vAlign w:val="center"/>
            <w:hideMark/>
          </w:tcPr>
          <w:p w14:paraId="2E673D06" w14:textId="77777777" w:rsidR="00AA7F33" w:rsidRPr="00AA7F33" w:rsidRDefault="00AA7F33" w:rsidP="00AA7F33">
            <w:pPr>
              <w:widowControl/>
              <w:suppressAutoHyphens w:val="0"/>
              <w:autoSpaceDN/>
              <w:jc w:val="center"/>
              <w:textAlignment w:val="auto"/>
              <w:rPr>
                <w:rFonts w:eastAsia="Times New Roman" w:cs="Times New Roman"/>
                <w:b/>
                <w:bCs/>
                <w:color w:val="000000"/>
                <w:kern w:val="0"/>
                <w:sz w:val="22"/>
                <w:szCs w:val="22"/>
                <w:u w:val="single"/>
                <w:lang w:eastAsia="en-US" w:bidi="ar-SA"/>
              </w:rPr>
            </w:pPr>
            <w:r w:rsidRPr="00AA7F33">
              <w:rPr>
                <w:rFonts w:eastAsia="Times New Roman" w:cs="Times New Roman"/>
                <w:b/>
                <w:bCs/>
                <w:color w:val="000000"/>
                <w:kern w:val="0"/>
                <w:sz w:val="22"/>
                <w:szCs w:val="22"/>
                <w:u w:val="single"/>
                <w:lang w:eastAsia="en-US" w:bidi="ar-SA"/>
              </w:rPr>
              <w:t>30 Sept.-2 Oct.</w:t>
            </w:r>
          </w:p>
        </w:tc>
      </w:tr>
      <w:tr w:rsidR="00AA7F33" w:rsidRPr="00AA7F33" w14:paraId="2E673D0A" w14:textId="77777777" w:rsidTr="00AA7F33">
        <w:trPr>
          <w:trHeight w:val="315"/>
        </w:trPr>
        <w:tc>
          <w:tcPr>
            <w:tcW w:w="1595" w:type="dxa"/>
            <w:tcBorders>
              <w:top w:val="nil"/>
              <w:left w:val="single" w:sz="8" w:space="0" w:color="F79646"/>
              <w:bottom w:val="nil"/>
              <w:right w:val="nil"/>
            </w:tcBorders>
            <w:shd w:val="clear" w:color="auto" w:fill="auto"/>
            <w:noWrap/>
            <w:vAlign w:val="center"/>
            <w:hideMark/>
          </w:tcPr>
          <w:p w14:paraId="2E673D08"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Reading</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D09"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Chapter 6</w:t>
            </w:r>
          </w:p>
        </w:tc>
      </w:tr>
      <w:tr w:rsidR="00AA7F33" w:rsidRPr="00AA7F33" w14:paraId="2E673D0D" w14:textId="77777777" w:rsidTr="00AA7F33">
        <w:trPr>
          <w:trHeight w:val="315"/>
        </w:trPr>
        <w:tc>
          <w:tcPr>
            <w:tcW w:w="1595" w:type="dxa"/>
            <w:tcBorders>
              <w:top w:val="single" w:sz="8" w:space="0" w:color="F79646"/>
              <w:left w:val="single" w:sz="8" w:space="0" w:color="F79646"/>
              <w:bottom w:val="single" w:sz="8" w:space="0" w:color="F79646"/>
              <w:right w:val="nil"/>
            </w:tcBorders>
            <w:shd w:val="clear" w:color="auto" w:fill="auto"/>
            <w:noWrap/>
            <w:vAlign w:val="center"/>
            <w:hideMark/>
          </w:tcPr>
          <w:p w14:paraId="2E673D0B"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Video Lecture</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D0C"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Labor Market</w:t>
            </w:r>
          </w:p>
        </w:tc>
      </w:tr>
      <w:tr w:rsidR="00AA7F33" w:rsidRPr="00AA7F33" w14:paraId="2E673D10" w14:textId="77777777" w:rsidTr="00AA7F33">
        <w:trPr>
          <w:trHeight w:val="315"/>
        </w:trPr>
        <w:tc>
          <w:tcPr>
            <w:tcW w:w="1595" w:type="dxa"/>
            <w:tcBorders>
              <w:top w:val="nil"/>
              <w:left w:val="single" w:sz="8" w:space="0" w:color="F79646"/>
              <w:bottom w:val="nil"/>
              <w:right w:val="nil"/>
            </w:tcBorders>
            <w:shd w:val="clear" w:color="auto" w:fill="auto"/>
            <w:noWrap/>
            <w:vAlign w:val="center"/>
            <w:hideMark/>
          </w:tcPr>
          <w:p w14:paraId="2E673D0E"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Discussion 2</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D0F"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Medium-Run Macroeconomics</w:t>
            </w:r>
          </w:p>
        </w:tc>
      </w:tr>
      <w:tr w:rsidR="00AA7F33" w:rsidRPr="00AA7F33" w14:paraId="2E673D13" w14:textId="77777777" w:rsidTr="00AA7F33">
        <w:trPr>
          <w:trHeight w:val="315"/>
        </w:trPr>
        <w:tc>
          <w:tcPr>
            <w:tcW w:w="1595" w:type="dxa"/>
            <w:tcBorders>
              <w:top w:val="single" w:sz="8" w:space="0" w:color="F79646"/>
              <w:left w:val="single" w:sz="8" w:space="0" w:color="F79646"/>
              <w:bottom w:val="single" w:sz="8" w:space="0" w:color="F79646"/>
              <w:right w:val="nil"/>
            </w:tcBorders>
            <w:shd w:val="clear" w:color="auto" w:fill="auto"/>
            <w:noWrap/>
            <w:vAlign w:val="center"/>
            <w:hideMark/>
          </w:tcPr>
          <w:p w14:paraId="2E673D11"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Quiz 5</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D12"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6-Oct.12-5 pm</w:t>
            </w:r>
          </w:p>
        </w:tc>
      </w:tr>
      <w:tr w:rsidR="00AA7F33" w:rsidRPr="00AA7F33" w14:paraId="2E673D15" w14:textId="77777777" w:rsidTr="00AA7F33">
        <w:trPr>
          <w:trHeight w:val="315"/>
        </w:trPr>
        <w:tc>
          <w:tcPr>
            <w:tcW w:w="6040" w:type="dxa"/>
            <w:gridSpan w:val="2"/>
            <w:tcBorders>
              <w:top w:val="single" w:sz="8" w:space="0" w:color="F79646"/>
              <w:left w:val="single" w:sz="8" w:space="0" w:color="F79646"/>
              <w:bottom w:val="single" w:sz="8" w:space="0" w:color="F79646"/>
              <w:right w:val="single" w:sz="8" w:space="0" w:color="F79646"/>
            </w:tcBorders>
            <w:shd w:val="clear" w:color="000000" w:fill="F79646"/>
            <w:noWrap/>
            <w:vAlign w:val="center"/>
            <w:hideMark/>
          </w:tcPr>
          <w:p w14:paraId="2E673D14" w14:textId="77777777" w:rsidR="00AA7F33" w:rsidRPr="00AA7F33" w:rsidRDefault="00AA7F33" w:rsidP="00AA7F33">
            <w:pPr>
              <w:widowControl/>
              <w:suppressAutoHyphens w:val="0"/>
              <w:autoSpaceDN/>
              <w:jc w:val="center"/>
              <w:textAlignment w:val="auto"/>
              <w:rPr>
                <w:rFonts w:eastAsia="Times New Roman" w:cs="Times New Roman"/>
                <w:b/>
                <w:bCs/>
                <w:color w:val="000000"/>
                <w:kern w:val="0"/>
                <w:sz w:val="22"/>
                <w:szCs w:val="22"/>
                <w:u w:val="single"/>
                <w:lang w:eastAsia="en-US" w:bidi="ar-SA"/>
              </w:rPr>
            </w:pPr>
            <w:r w:rsidRPr="00AA7F33">
              <w:rPr>
                <w:rFonts w:eastAsia="Times New Roman" w:cs="Times New Roman"/>
                <w:b/>
                <w:bCs/>
                <w:color w:val="000000"/>
                <w:kern w:val="0"/>
                <w:sz w:val="22"/>
                <w:szCs w:val="22"/>
                <w:u w:val="single"/>
                <w:lang w:eastAsia="en-US" w:bidi="ar-SA"/>
              </w:rPr>
              <w:t>7-9 Oct.</w:t>
            </w:r>
          </w:p>
        </w:tc>
      </w:tr>
      <w:tr w:rsidR="00AA7F33" w:rsidRPr="00AA7F33" w14:paraId="2E673D18" w14:textId="77777777" w:rsidTr="00AA7F33">
        <w:trPr>
          <w:trHeight w:val="315"/>
        </w:trPr>
        <w:tc>
          <w:tcPr>
            <w:tcW w:w="1595" w:type="dxa"/>
            <w:tcBorders>
              <w:top w:val="nil"/>
              <w:left w:val="single" w:sz="8" w:space="0" w:color="F79646"/>
              <w:bottom w:val="single" w:sz="8" w:space="0" w:color="F79646"/>
              <w:right w:val="nil"/>
            </w:tcBorders>
            <w:shd w:val="clear" w:color="auto" w:fill="auto"/>
            <w:noWrap/>
            <w:vAlign w:val="center"/>
            <w:hideMark/>
          </w:tcPr>
          <w:p w14:paraId="2E673D16"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Reading</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D17"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Chapter 7</w:t>
            </w:r>
          </w:p>
        </w:tc>
      </w:tr>
      <w:tr w:rsidR="00AA7F33" w:rsidRPr="00AA7F33" w14:paraId="2E673D1B" w14:textId="77777777" w:rsidTr="00AA7F33">
        <w:trPr>
          <w:trHeight w:val="315"/>
        </w:trPr>
        <w:tc>
          <w:tcPr>
            <w:tcW w:w="1595" w:type="dxa"/>
            <w:tcBorders>
              <w:top w:val="nil"/>
              <w:left w:val="single" w:sz="8" w:space="0" w:color="F79646"/>
              <w:bottom w:val="nil"/>
              <w:right w:val="nil"/>
            </w:tcBorders>
            <w:shd w:val="clear" w:color="auto" w:fill="auto"/>
            <w:noWrap/>
            <w:vAlign w:val="center"/>
            <w:hideMark/>
          </w:tcPr>
          <w:p w14:paraId="2E673D19"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Video Lecture</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D1A"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AS/AD model</w:t>
            </w:r>
          </w:p>
        </w:tc>
      </w:tr>
      <w:tr w:rsidR="00AA7F33" w:rsidRPr="00AA7F33" w14:paraId="2E673D1E" w14:textId="77777777" w:rsidTr="00AA7F33">
        <w:trPr>
          <w:trHeight w:val="315"/>
        </w:trPr>
        <w:tc>
          <w:tcPr>
            <w:tcW w:w="1595" w:type="dxa"/>
            <w:tcBorders>
              <w:top w:val="single" w:sz="8" w:space="0" w:color="F79646"/>
              <w:left w:val="single" w:sz="8" w:space="0" w:color="F79646"/>
              <w:bottom w:val="single" w:sz="8" w:space="0" w:color="F79646"/>
              <w:right w:val="nil"/>
            </w:tcBorders>
            <w:shd w:val="clear" w:color="auto" w:fill="auto"/>
            <w:noWrap/>
            <w:vAlign w:val="center"/>
            <w:hideMark/>
          </w:tcPr>
          <w:p w14:paraId="2E673D1C"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Quiz 6</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D1D"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13-Oct. 12-5 pm</w:t>
            </w:r>
          </w:p>
        </w:tc>
      </w:tr>
      <w:tr w:rsidR="00AA7F33" w:rsidRPr="00AA7F33" w14:paraId="2E673D20" w14:textId="77777777" w:rsidTr="00AA7F33">
        <w:trPr>
          <w:trHeight w:val="315"/>
        </w:trPr>
        <w:tc>
          <w:tcPr>
            <w:tcW w:w="6040" w:type="dxa"/>
            <w:gridSpan w:val="2"/>
            <w:tcBorders>
              <w:top w:val="single" w:sz="8" w:space="0" w:color="F79646"/>
              <w:left w:val="single" w:sz="8" w:space="0" w:color="F79646"/>
              <w:bottom w:val="single" w:sz="8" w:space="0" w:color="F79646"/>
              <w:right w:val="single" w:sz="8" w:space="0" w:color="F79646"/>
            </w:tcBorders>
            <w:shd w:val="clear" w:color="000000" w:fill="4BACC6"/>
            <w:noWrap/>
            <w:vAlign w:val="center"/>
            <w:hideMark/>
          </w:tcPr>
          <w:p w14:paraId="2E673D1F" w14:textId="77777777" w:rsidR="00AA7F33" w:rsidRPr="00AA7F33" w:rsidRDefault="00AA7F33" w:rsidP="00AA7F33">
            <w:pPr>
              <w:widowControl/>
              <w:suppressAutoHyphens w:val="0"/>
              <w:autoSpaceDN/>
              <w:jc w:val="center"/>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Fall Break (14-20 Oct.)</w:t>
            </w:r>
          </w:p>
        </w:tc>
      </w:tr>
      <w:tr w:rsidR="00AA7F33" w:rsidRPr="00AA7F33" w14:paraId="2E673D22" w14:textId="77777777" w:rsidTr="00AA7F33">
        <w:trPr>
          <w:trHeight w:val="315"/>
        </w:trPr>
        <w:tc>
          <w:tcPr>
            <w:tcW w:w="6040" w:type="dxa"/>
            <w:gridSpan w:val="2"/>
            <w:tcBorders>
              <w:top w:val="single" w:sz="8" w:space="0" w:color="F79646"/>
              <w:left w:val="single" w:sz="8" w:space="0" w:color="F79646"/>
              <w:bottom w:val="single" w:sz="8" w:space="0" w:color="F79646"/>
              <w:right w:val="single" w:sz="8" w:space="0" w:color="F79646"/>
            </w:tcBorders>
            <w:shd w:val="clear" w:color="000000" w:fill="F79646"/>
            <w:noWrap/>
            <w:vAlign w:val="center"/>
            <w:hideMark/>
          </w:tcPr>
          <w:p w14:paraId="2E673D21" w14:textId="77777777" w:rsidR="00AA7F33" w:rsidRPr="00AA7F33" w:rsidRDefault="00AA7F33" w:rsidP="00AA7F33">
            <w:pPr>
              <w:widowControl/>
              <w:suppressAutoHyphens w:val="0"/>
              <w:autoSpaceDN/>
              <w:jc w:val="center"/>
              <w:textAlignment w:val="auto"/>
              <w:rPr>
                <w:rFonts w:eastAsia="Times New Roman" w:cs="Times New Roman"/>
                <w:b/>
                <w:bCs/>
                <w:color w:val="000000"/>
                <w:kern w:val="0"/>
                <w:sz w:val="22"/>
                <w:szCs w:val="22"/>
                <w:u w:val="single"/>
                <w:lang w:eastAsia="en-US" w:bidi="ar-SA"/>
              </w:rPr>
            </w:pPr>
            <w:r w:rsidRPr="00AA7F33">
              <w:rPr>
                <w:rFonts w:eastAsia="Times New Roman" w:cs="Times New Roman"/>
                <w:b/>
                <w:bCs/>
                <w:color w:val="000000"/>
                <w:kern w:val="0"/>
                <w:sz w:val="22"/>
                <w:szCs w:val="22"/>
                <w:u w:val="single"/>
                <w:lang w:eastAsia="en-US" w:bidi="ar-SA"/>
              </w:rPr>
              <w:t>21-23 Oct.</w:t>
            </w:r>
          </w:p>
        </w:tc>
      </w:tr>
      <w:tr w:rsidR="00AA7F33" w:rsidRPr="00AA7F33" w14:paraId="2E673D25" w14:textId="77777777" w:rsidTr="00AA7F33">
        <w:trPr>
          <w:trHeight w:val="315"/>
        </w:trPr>
        <w:tc>
          <w:tcPr>
            <w:tcW w:w="1595" w:type="dxa"/>
            <w:tcBorders>
              <w:top w:val="nil"/>
              <w:left w:val="single" w:sz="8" w:space="0" w:color="F79646"/>
              <w:bottom w:val="single" w:sz="8" w:space="0" w:color="F79646"/>
              <w:right w:val="nil"/>
            </w:tcBorders>
            <w:shd w:val="clear" w:color="auto" w:fill="auto"/>
            <w:noWrap/>
            <w:vAlign w:val="center"/>
            <w:hideMark/>
          </w:tcPr>
          <w:p w14:paraId="2E673D23"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Reading</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D24"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Chapters 8-9</w:t>
            </w:r>
          </w:p>
        </w:tc>
      </w:tr>
      <w:tr w:rsidR="00AA7F33" w:rsidRPr="00AA7F33" w14:paraId="2E673D28" w14:textId="77777777" w:rsidTr="00AA7F33">
        <w:trPr>
          <w:trHeight w:val="315"/>
        </w:trPr>
        <w:tc>
          <w:tcPr>
            <w:tcW w:w="1595" w:type="dxa"/>
            <w:tcBorders>
              <w:top w:val="nil"/>
              <w:left w:val="single" w:sz="8" w:space="0" w:color="F79646"/>
              <w:bottom w:val="nil"/>
              <w:right w:val="nil"/>
            </w:tcBorders>
            <w:shd w:val="clear" w:color="auto" w:fill="auto"/>
            <w:noWrap/>
            <w:vAlign w:val="center"/>
            <w:hideMark/>
          </w:tcPr>
          <w:p w14:paraId="2E673D26"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Video Lecture</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D27"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Philips Curve</w:t>
            </w:r>
          </w:p>
        </w:tc>
      </w:tr>
      <w:tr w:rsidR="00AA7F33" w:rsidRPr="00AA7F33" w14:paraId="2E673D2B" w14:textId="77777777" w:rsidTr="00AA7F33">
        <w:trPr>
          <w:trHeight w:val="315"/>
        </w:trPr>
        <w:tc>
          <w:tcPr>
            <w:tcW w:w="1595" w:type="dxa"/>
            <w:tcBorders>
              <w:top w:val="single" w:sz="8" w:space="0" w:color="F79646"/>
              <w:left w:val="single" w:sz="8" w:space="0" w:color="F79646"/>
              <w:bottom w:val="single" w:sz="8" w:space="0" w:color="F79646"/>
              <w:right w:val="nil"/>
            </w:tcBorders>
            <w:shd w:val="clear" w:color="auto" w:fill="auto"/>
            <w:noWrap/>
            <w:vAlign w:val="center"/>
            <w:hideMark/>
          </w:tcPr>
          <w:p w14:paraId="2E673D29"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Discussion 3</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D2A" w14:textId="77777777" w:rsidR="00AA7F33" w:rsidRPr="00AA7F33" w:rsidRDefault="006B22F7" w:rsidP="00AA7F33">
            <w:pPr>
              <w:widowControl/>
              <w:suppressAutoHyphens w:val="0"/>
              <w:autoSpaceDN/>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An Assessment on TARP</w:t>
            </w:r>
          </w:p>
        </w:tc>
      </w:tr>
      <w:tr w:rsidR="00AA7F33" w:rsidRPr="00AA7F33" w14:paraId="2E673D2E" w14:textId="77777777" w:rsidTr="00AA7F33">
        <w:trPr>
          <w:trHeight w:val="315"/>
        </w:trPr>
        <w:tc>
          <w:tcPr>
            <w:tcW w:w="1595" w:type="dxa"/>
            <w:tcBorders>
              <w:top w:val="nil"/>
              <w:left w:val="single" w:sz="8" w:space="0" w:color="F79646"/>
              <w:bottom w:val="nil"/>
              <w:right w:val="nil"/>
            </w:tcBorders>
            <w:shd w:val="clear" w:color="auto" w:fill="auto"/>
            <w:noWrap/>
            <w:vAlign w:val="center"/>
            <w:hideMark/>
          </w:tcPr>
          <w:p w14:paraId="2E673D2C"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Assignment 3</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D2D"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Philips Curve in the US</w:t>
            </w:r>
          </w:p>
        </w:tc>
      </w:tr>
      <w:tr w:rsidR="00AA7F33" w:rsidRPr="00AA7F33" w14:paraId="2E673D31" w14:textId="77777777" w:rsidTr="00AA7F33">
        <w:trPr>
          <w:trHeight w:val="315"/>
        </w:trPr>
        <w:tc>
          <w:tcPr>
            <w:tcW w:w="1595" w:type="dxa"/>
            <w:tcBorders>
              <w:top w:val="single" w:sz="8" w:space="0" w:color="F79646"/>
              <w:left w:val="single" w:sz="8" w:space="0" w:color="F79646"/>
              <w:bottom w:val="single" w:sz="8" w:space="0" w:color="F79646"/>
              <w:right w:val="nil"/>
            </w:tcBorders>
            <w:shd w:val="clear" w:color="auto" w:fill="auto"/>
            <w:noWrap/>
            <w:vAlign w:val="center"/>
            <w:hideMark/>
          </w:tcPr>
          <w:p w14:paraId="2E673D2F"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Quiz 7</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D30" w14:textId="09215F25" w:rsidR="00AA7F33" w:rsidRPr="00AA7F33" w:rsidRDefault="00D7569D" w:rsidP="00AA7F33">
            <w:pPr>
              <w:widowControl/>
              <w:suppressAutoHyphens w:val="0"/>
              <w:autoSpaceDN/>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27</w:t>
            </w:r>
            <w:r w:rsidR="00AA7F33" w:rsidRPr="00AA7F33">
              <w:rPr>
                <w:rFonts w:eastAsia="Times New Roman" w:cs="Times New Roman"/>
                <w:color w:val="000000"/>
                <w:kern w:val="0"/>
                <w:sz w:val="22"/>
                <w:szCs w:val="22"/>
                <w:lang w:eastAsia="en-US" w:bidi="ar-SA"/>
              </w:rPr>
              <w:t>-Oct. 12-5 pm</w:t>
            </w:r>
          </w:p>
        </w:tc>
      </w:tr>
      <w:tr w:rsidR="00AA7F33" w:rsidRPr="00AA7F33" w14:paraId="2E673D33" w14:textId="77777777" w:rsidTr="00AA7F33">
        <w:trPr>
          <w:trHeight w:val="315"/>
        </w:trPr>
        <w:tc>
          <w:tcPr>
            <w:tcW w:w="6040" w:type="dxa"/>
            <w:gridSpan w:val="2"/>
            <w:tcBorders>
              <w:top w:val="single" w:sz="8" w:space="0" w:color="F79646"/>
              <w:left w:val="single" w:sz="8" w:space="0" w:color="F79646"/>
              <w:bottom w:val="single" w:sz="8" w:space="0" w:color="F79646"/>
              <w:right w:val="single" w:sz="8" w:space="0" w:color="F79646"/>
            </w:tcBorders>
            <w:shd w:val="clear" w:color="000000" w:fill="F79646"/>
            <w:noWrap/>
            <w:vAlign w:val="center"/>
            <w:hideMark/>
          </w:tcPr>
          <w:p w14:paraId="2E673D32" w14:textId="77777777" w:rsidR="00AA7F33" w:rsidRPr="00AA7F33" w:rsidRDefault="00AA7F33" w:rsidP="00AA7F33">
            <w:pPr>
              <w:widowControl/>
              <w:suppressAutoHyphens w:val="0"/>
              <w:autoSpaceDN/>
              <w:jc w:val="center"/>
              <w:textAlignment w:val="auto"/>
              <w:rPr>
                <w:rFonts w:eastAsia="Times New Roman" w:cs="Times New Roman"/>
                <w:b/>
                <w:bCs/>
                <w:color w:val="000000"/>
                <w:kern w:val="0"/>
                <w:sz w:val="22"/>
                <w:szCs w:val="22"/>
                <w:u w:val="single"/>
                <w:lang w:eastAsia="en-US" w:bidi="ar-SA"/>
              </w:rPr>
            </w:pPr>
            <w:r w:rsidRPr="00AA7F33">
              <w:rPr>
                <w:rFonts w:eastAsia="Times New Roman" w:cs="Times New Roman"/>
                <w:b/>
                <w:bCs/>
                <w:color w:val="000000"/>
                <w:kern w:val="0"/>
                <w:sz w:val="22"/>
                <w:szCs w:val="22"/>
                <w:u w:val="single"/>
                <w:lang w:eastAsia="en-US" w:bidi="ar-SA"/>
              </w:rPr>
              <w:t>28-30 Oct.</w:t>
            </w:r>
          </w:p>
        </w:tc>
      </w:tr>
      <w:tr w:rsidR="00AA7F33" w:rsidRPr="00AA7F33" w14:paraId="2E673D36" w14:textId="77777777" w:rsidTr="00AA7F33">
        <w:trPr>
          <w:trHeight w:val="315"/>
        </w:trPr>
        <w:tc>
          <w:tcPr>
            <w:tcW w:w="1595" w:type="dxa"/>
            <w:tcBorders>
              <w:top w:val="nil"/>
              <w:left w:val="single" w:sz="8" w:space="0" w:color="F79646"/>
              <w:bottom w:val="nil"/>
              <w:right w:val="nil"/>
            </w:tcBorders>
            <w:shd w:val="clear" w:color="auto" w:fill="auto"/>
            <w:noWrap/>
            <w:vAlign w:val="center"/>
            <w:hideMark/>
          </w:tcPr>
          <w:p w14:paraId="2E673D34"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Reading</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D35"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Chapters 14-15</w:t>
            </w:r>
          </w:p>
        </w:tc>
      </w:tr>
      <w:tr w:rsidR="00AA7F33" w:rsidRPr="00AA7F33" w14:paraId="2E673D39" w14:textId="77777777" w:rsidTr="00AA7F33">
        <w:trPr>
          <w:trHeight w:val="315"/>
        </w:trPr>
        <w:tc>
          <w:tcPr>
            <w:tcW w:w="1595" w:type="dxa"/>
            <w:tcBorders>
              <w:top w:val="single" w:sz="8" w:space="0" w:color="F79646"/>
              <w:left w:val="single" w:sz="8" w:space="0" w:color="F79646"/>
              <w:bottom w:val="single" w:sz="8" w:space="0" w:color="F79646"/>
              <w:right w:val="nil"/>
            </w:tcBorders>
            <w:shd w:val="clear" w:color="auto" w:fill="auto"/>
            <w:noWrap/>
            <w:vAlign w:val="center"/>
            <w:hideMark/>
          </w:tcPr>
          <w:p w14:paraId="2E673D37"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Video Lecture</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D38" w14:textId="77777777" w:rsidR="00AA7F33" w:rsidRPr="00AA7F33" w:rsidRDefault="006B22F7" w:rsidP="00AA7F33">
            <w:pPr>
              <w:widowControl/>
              <w:suppressAutoHyphens w:val="0"/>
              <w:autoSpaceDN/>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 xml:space="preserve">Expectations in </w:t>
            </w:r>
            <w:r w:rsidR="00AA7F33" w:rsidRPr="00AA7F33">
              <w:rPr>
                <w:rFonts w:eastAsia="Times New Roman" w:cs="Times New Roman"/>
                <w:color w:val="000000"/>
                <w:kern w:val="0"/>
                <w:sz w:val="22"/>
                <w:szCs w:val="22"/>
                <w:lang w:eastAsia="en-US" w:bidi="ar-SA"/>
              </w:rPr>
              <w:t>Financial Market</w:t>
            </w:r>
          </w:p>
        </w:tc>
      </w:tr>
      <w:tr w:rsidR="00AA7F33" w:rsidRPr="00AA7F33" w14:paraId="2E673D3C" w14:textId="77777777" w:rsidTr="00AA7F33">
        <w:trPr>
          <w:trHeight w:val="315"/>
        </w:trPr>
        <w:tc>
          <w:tcPr>
            <w:tcW w:w="1595" w:type="dxa"/>
            <w:tcBorders>
              <w:top w:val="nil"/>
              <w:left w:val="single" w:sz="8" w:space="0" w:color="F79646"/>
              <w:bottom w:val="nil"/>
              <w:right w:val="nil"/>
            </w:tcBorders>
            <w:shd w:val="clear" w:color="auto" w:fill="auto"/>
            <w:noWrap/>
            <w:vAlign w:val="center"/>
            <w:hideMark/>
          </w:tcPr>
          <w:p w14:paraId="2E673D3A"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Quiz 8</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D3B"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3-Nov. 12-5 pm</w:t>
            </w:r>
          </w:p>
        </w:tc>
      </w:tr>
      <w:tr w:rsidR="00AA7F33" w:rsidRPr="00AA7F33" w14:paraId="2E673D3E" w14:textId="77777777" w:rsidTr="00AA7F33">
        <w:trPr>
          <w:trHeight w:val="315"/>
        </w:trPr>
        <w:tc>
          <w:tcPr>
            <w:tcW w:w="6040" w:type="dxa"/>
            <w:gridSpan w:val="2"/>
            <w:tcBorders>
              <w:top w:val="single" w:sz="8" w:space="0" w:color="F79646"/>
              <w:left w:val="single" w:sz="8" w:space="0" w:color="F79646"/>
              <w:bottom w:val="single" w:sz="8" w:space="0" w:color="F79646"/>
              <w:right w:val="single" w:sz="8" w:space="0" w:color="F79646"/>
            </w:tcBorders>
            <w:shd w:val="clear" w:color="000000" w:fill="F79646"/>
            <w:noWrap/>
            <w:vAlign w:val="center"/>
            <w:hideMark/>
          </w:tcPr>
          <w:p w14:paraId="2E673D3D" w14:textId="77777777" w:rsidR="00AA7F33" w:rsidRPr="00AA7F33" w:rsidRDefault="00AA7F33" w:rsidP="00AA7F33">
            <w:pPr>
              <w:widowControl/>
              <w:suppressAutoHyphens w:val="0"/>
              <w:autoSpaceDN/>
              <w:jc w:val="center"/>
              <w:textAlignment w:val="auto"/>
              <w:rPr>
                <w:rFonts w:eastAsia="Times New Roman" w:cs="Times New Roman"/>
                <w:b/>
                <w:bCs/>
                <w:color w:val="000000"/>
                <w:kern w:val="0"/>
                <w:sz w:val="22"/>
                <w:szCs w:val="22"/>
                <w:u w:val="single"/>
                <w:lang w:eastAsia="en-US" w:bidi="ar-SA"/>
              </w:rPr>
            </w:pPr>
            <w:r w:rsidRPr="00AA7F33">
              <w:rPr>
                <w:rFonts w:eastAsia="Times New Roman" w:cs="Times New Roman"/>
                <w:b/>
                <w:bCs/>
                <w:color w:val="000000"/>
                <w:kern w:val="0"/>
                <w:sz w:val="22"/>
                <w:szCs w:val="22"/>
                <w:u w:val="single"/>
                <w:lang w:eastAsia="en-US" w:bidi="ar-SA"/>
              </w:rPr>
              <w:t>4-6 Nov.</w:t>
            </w:r>
          </w:p>
        </w:tc>
      </w:tr>
      <w:tr w:rsidR="00AA7F33" w:rsidRPr="00AA7F33" w14:paraId="2E673D41" w14:textId="77777777" w:rsidTr="00AA7F33">
        <w:trPr>
          <w:trHeight w:val="315"/>
        </w:trPr>
        <w:tc>
          <w:tcPr>
            <w:tcW w:w="1595" w:type="dxa"/>
            <w:tcBorders>
              <w:top w:val="nil"/>
              <w:left w:val="single" w:sz="8" w:space="0" w:color="F79646"/>
              <w:bottom w:val="single" w:sz="8" w:space="0" w:color="F79646"/>
              <w:right w:val="nil"/>
            </w:tcBorders>
            <w:shd w:val="clear" w:color="auto" w:fill="auto"/>
            <w:noWrap/>
            <w:vAlign w:val="center"/>
            <w:hideMark/>
          </w:tcPr>
          <w:p w14:paraId="2E673D3F"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Reading</w:t>
            </w:r>
          </w:p>
        </w:tc>
        <w:tc>
          <w:tcPr>
            <w:tcW w:w="4445" w:type="dxa"/>
            <w:tcBorders>
              <w:top w:val="single" w:sz="8" w:space="0" w:color="F79646"/>
              <w:left w:val="nil"/>
              <w:bottom w:val="single" w:sz="8" w:space="0" w:color="F79646"/>
              <w:right w:val="single" w:sz="8" w:space="0" w:color="F79646"/>
            </w:tcBorders>
            <w:shd w:val="clear" w:color="auto" w:fill="auto"/>
            <w:vAlign w:val="bottom"/>
            <w:hideMark/>
          </w:tcPr>
          <w:p w14:paraId="2E673D40"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Chapters 16</w:t>
            </w:r>
          </w:p>
        </w:tc>
      </w:tr>
      <w:tr w:rsidR="00AA7F33" w:rsidRPr="00AA7F33" w14:paraId="2E673D44" w14:textId="77777777" w:rsidTr="00AA7F33">
        <w:trPr>
          <w:trHeight w:val="315"/>
        </w:trPr>
        <w:tc>
          <w:tcPr>
            <w:tcW w:w="1595" w:type="dxa"/>
            <w:tcBorders>
              <w:top w:val="nil"/>
              <w:left w:val="single" w:sz="8" w:space="0" w:color="F79646"/>
              <w:bottom w:val="single" w:sz="8" w:space="0" w:color="F79646"/>
              <w:right w:val="nil"/>
            </w:tcBorders>
            <w:shd w:val="clear" w:color="auto" w:fill="auto"/>
            <w:noWrap/>
            <w:vAlign w:val="center"/>
            <w:hideMark/>
          </w:tcPr>
          <w:p w14:paraId="2E673D42"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Video Lecture</w:t>
            </w:r>
          </w:p>
        </w:tc>
        <w:tc>
          <w:tcPr>
            <w:tcW w:w="4445" w:type="dxa"/>
            <w:tcBorders>
              <w:top w:val="single" w:sz="8" w:space="0" w:color="F79646"/>
              <w:left w:val="nil"/>
              <w:bottom w:val="single" w:sz="8" w:space="0" w:color="F79646"/>
              <w:right w:val="single" w:sz="8" w:space="0" w:color="F79646"/>
            </w:tcBorders>
            <w:shd w:val="clear" w:color="auto" w:fill="auto"/>
            <w:vAlign w:val="bottom"/>
            <w:hideMark/>
          </w:tcPr>
          <w:p w14:paraId="2E673D43" w14:textId="77777777" w:rsidR="00AA7F33" w:rsidRPr="00AA7F33" w:rsidRDefault="006B22F7" w:rsidP="006B22F7">
            <w:pPr>
              <w:widowControl/>
              <w:suppressAutoHyphens w:val="0"/>
              <w:autoSpaceDN/>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 xml:space="preserve">Expectations in </w:t>
            </w:r>
            <w:r w:rsidR="00AA7F33" w:rsidRPr="00AA7F33">
              <w:rPr>
                <w:rFonts w:eastAsia="Times New Roman" w:cs="Times New Roman"/>
                <w:color w:val="000000"/>
                <w:kern w:val="0"/>
                <w:sz w:val="22"/>
                <w:szCs w:val="22"/>
                <w:lang w:eastAsia="en-US" w:bidi="ar-SA"/>
              </w:rPr>
              <w:t>Goods Market</w:t>
            </w:r>
          </w:p>
        </w:tc>
      </w:tr>
      <w:tr w:rsidR="00AA7F33" w:rsidRPr="00AA7F33" w14:paraId="2E673D47" w14:textId="77777777" w:rsidTr="00AA7F33">
        <w:trPr>
          <w:trHeight w:val="315"/>
        </w:trPr>
        <w:tc>
          <w:tcPr>
            <w:tcW w:w="1595" w:type="dxa"/>
            <w:tcBorders>
              <w:top w:val="nil"/>
              <w:left w:val="single" w:sz="8" w:space="0" w:color="F79646"/>
              <w:bottom w:val="single" w:sz="8" w:space="0" w:color="F79646"/>
              <w:right w:val="nil"/>
            </w:tcBorders>
            <w:shd w:val="clear" w:color="auto" w:fill="auto"/>
            <w:noWrap/>
            <w:vAlign w:val="center"/>
            <w:hideMark/>
          </w:tcPr>
          <w:p w14:paraId="2E673D45"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Quiz 9</w:t>
            </w:r>
          </w:p>
        </w:tc>
        <w:tc>
          <w:tcPr>
            <w:tcW w:w="4445" w:type="dxa"/>
            <w:tcBorders>
              <w:top w:val="single" w:sz="8" w:space="0" w:color="F79646"/>
              <w:left w:val="nil"/>
              <w:bottom w:val="single" w:sz="8" w:space="0" w:color="F79646"/>
              <w:right w:val="single" w:sz="8" w:space="0" w:color="F79646"/>
            </w:tcBorders>
            <w:shd w:val="clear" w:color="auto" w:fill="auto"/>
            <w:vAlign w:val="bottom"/>
            <w:hideMark/>
          </w:tcPr>
          <w:p w14:paraId="2E673D46"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10-Nov. 12-5 pm</w:t>
            </w:r>
          </w:p>
        </w:tc>
      </w:tr>
      <w:tr w:rsidR="00AA7F33" w:rsidRPr="00AA7F33" w14:paraId="2E673D49" w14:textId="77777777" w:rsidTr="00AA7F33">
        <w:trPr>
          <w:trHeight w:val="315"/>
        </w:trPr>
        <w:tc>
          <w:tcPr>
            <w:tcW w:w="6040" w:type="dxa"/>
            <w:gridSpan w:val="2"/>
            <w:tcBorders>
              <w:top w:val="single" w:sz="8" w:space="0" w:color="F79646"/>
              <w:left w:val="single" w:sz="8" w:space="0" w:color="F79646"/>
              <w:bottom w:val="single" w:sz="8" w:space="0" w:color="F79646"/>
              <w:right w:val="single" w:sz="8" w:space="0" w:color="F79646"/>
            </w:tcBorders>
            <w:shd w:val="clear" w:color="000000" w:fill="F79646"/>
            <w:noWrap/>
            <w:vAlign w:val="center"/>
            <w:hideMark/>
          </w:tcPr>
          <w:p w14:paraId="2E673D48" w14:textId="77777777" w:rsidR="00AA7F33" w:rsidRPr="00AA7F33" w:rsidRDefault="00AA7F33" w:rsidP="00AA7F33">
            <w:pPr>
              <w:widowControl/>
              <w:suppressAutoHyphens w:val="0"/>
              <w:autoSpaceDN/>
              <w:jc w:val="center"/>
              <w:textAlignment w:val="auto"/>
              <w:rPr>
                <w:rFonts w:eastAsia="Times New Roman" w:cs="Times New Roman"/>
                <w:b/>
                <w:bCs/>
                <w:color w:val="000000"/>
                <w:kern w:val="0"/>
                <w:sz w:val="22"/>
                <w:szCs w:val="22"/>
                <w:u w:val="single"/>
                <w:lang w:eastAsia="en-US" w:bidi="ar-SA"/>
              </w:rPr>
            </w:pPr>
            <w:r w:rsidRPr="00AA7F33">
              <w:rPr>
                <w:rFonts w:eastAsia="Times New Roman" w:cs="Times New Roman"/>
                <w:b/>
                <w:bCs/>
                <w:color w:val="000000"/>
                <w:kern w:val="0"/>
                <w:sz w:val="22"/>
                <w:szCs w:val="22"/>
                <w:u w:val="single"/>
                <w:lang w:eastAsia="en-US" w:bidi="ar-SA"/>
              </w:rPr>
              <w:t>11-13 Nov.</w:t>
            </w:r>
          </w:p>
        </w:tc>
      </w:tr>
      <w:tr w:rsidR="00AA7F33" w:rsidRPr="00AA7F33" w14:paraId="2E673D4C" w14:textId="77777777" w:rsidTr="00AA7F33">
        <w:trPr>
          <w:trHeight w:val="315"/>
        </w:trPr>
        <w:tc>
          <w:tcPr>
            <w:tcW w:w="1595" w:type="dxa"/>
            <w:tcBorders>
              <w:top w:val="nil"/>
              <w:left w:val="single" w:sz="8" w:space="0" w:color="F79646"/>
              <w:bottom w:val="nil"/>
              <w:right w:val="nil"/>
            </w:tcBorders>
            <w:shd w:val="clear" w:color="auto" w:fill="auto"/>
            <w:noWrap/>
            <w:vAlign w:val="center"/>
            <w:hideMark/>
          </w:tcPr>
          <w:p w14:paraId="2E673D4A"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Reading</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D4B"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Chapter 17</w:t>
            </w:r>
          </w:p>
        </w:tc>
      </w:tr>
      <w:tr w:rsidR="00AA7F33" w:rsidRPr="00AA7F33" w14:paraId="2E673D4F" w14:textId="77777777" w:rsidTr="00AA7F33">
        <w:trPr>
          <w:trHeight w:val="315"/>
        </w:trPr>
        <w:tc>
          <w:tcPr>
            <w:tcW w:w="1595" w:type="dxa"/>
            <w:tcBorders>
              <w:top w:val="single" w:sz="8" w:space="0" w:color="F79646"/>
              <w:left w:val="single" w:sz="8" w:space="0" w:color="F79646"/>
              <w:bottom w:val="single" w:sz="8" w:space="0" w:color="F79646"/>
              <w:right w:val="nil"/>
            </w:tcBorders>
            <w:shd w:val="clear" w:color="auto" w:fill="auto"/>
            <w:noWrap/>
            <w:vAlign w:val="center"/>
            <w:hideMark/>
          </w:tcPr>
          <w:p w14:paraId="2E673D4D"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Video Lecture</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D4E"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Expectations and the IS-LM Model</w:t>
            </w:r>
          </w:p>
        </w:tc>
      </w:tr>
      <w:tr w:rsidR="00AA7F33" w:rsidRPr="00AA7F33" w14:paraId="2E673D52" w14:textId="77777777" w:rsidTr="00AA7F33">
        <w:trPr>
          <w:trHeight w:val="315"/>
        </w:trPr>
        <w:tc>
          <w:tcPr>
            <w:tcW w:w="1595" w:type="dxa"/>
            <w:tcBorders>
              <w:top w:val="nil"/>
              <w:left w:val="single" w:sz="8" w:space="0" w:color="F79646"/>
              <w:bottom w:val="nil"/>
              <w:right w:val="nil"/>
            </w:tcBorders>
            <w:shd w:val="clear" w:color="auto" w:fill="auto"/>
            <w:noWrap/>
            <w:vAlign w:val="center"/>
            <w:hideMark/>
          </w:tcPr>
          <w:p w14:paraId="2E673D50"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Discussion 4</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D51"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Expectations and the Economic Policy</w:t>
            </w:r>
          </w:p>
        </w:tc>
      </w:tr>
      <w:tr w:rsidR="00AA7F33" w:rsidRPr="00AA7F33" w14:paraId="2E673D54" w14:textId="77777777" w:rsidTr="00AA7F33">
        <w:trPr>
          <w:trHeight w:val="315"/>
        </w:trPr>
        <w:tc>
          <w:tcPr>
            <w:tcW w:w="6040" w:type="dxa"/>
            <w:gridSpan w:val="2"/>
            <w:tcBorders>
              <w:top w:val="single" w:sz="8" w:space="0" w:color="F79646"/>
              <w:left w:val="single" w:sz="8" w:space="0" w:color="F79646"/>
              <w:bottom w:val="single" w:sz="8" w:space="0" w:color="F79646"/>
              <w:right w:val="single" w:sz="8" w:space="0" w:color="F79646"/>
            </w:tcBorders>
            <w:shd w:val="clear" w:color="000000" w:fill="F79646"/>
            <w:noWrap/>
            <w:vAlign w:val="center"/>
            <w:hideMark/>
          </w:tcPr>
          <w:p w14:paraId="2E673D53" w14:textId="77777777" w:rsidR="00AA7F33" w:rsidRPr="00AA7F33" w:rsidRDefault="00AA7F33" w:rsidP="00AA7F33">
            <w:pPr>
              <w:widowControl/>
              <w:suppressAutoHyphens w:val="0"/>
              <w:autoSpaceDN/>
              <w:jc w:val="center"/>
              <w:textAlignment w:val="auto"/>
              <w:rPr>
                <w:rFonts w:eastAsia="Times New Roman" w:cs="Times New Roman"/>
                <w:b/>
                <w:bCs/>
                <w:color w:val="000000"/>
                <w:kern w:val="0"/>
                <w:sz w:val="22"/>
                <w:szCs w:val="22"/>
                <w:u w:val="single"/>
                <w:lang w:eastAsia="en-US" w:bidi="ar-SA"/>
              </w:rPr>
            </w:pPr>
            <w:r w:rsidRPr="00AA7F33">
              <w:rPr>
                <w:rFonts w:eastAsia="Times New Roman" w:cs="Times New Roman"/>
                <w:b/>
                <w:bCs/>
                <w:color w:val="000000"/>
                <w:kern w:val="0"/>
                <w:sz w:val="22"/>
                <w:szCs w:val="22"/>
                <w:u w:val="single"/>
                <w:lang w:eastAsia="en-US" w:bidi="ar-SA"/>
              </w:rPr>
              <w:t>18-20 Nov.</w:t>
            </w:r>
          </w:p>
        </w:tc>
      </w:tr>
      <w:tr w:rsidR="00AA7F33" w:rsidRPr="00AA7F33" w14:paraId="2E673D57" w14:textId="77777777" w:rsidTr="00AA7F33">
        <w:trPr>
          <w:trHeight w:val="315"/>
        </w:trPr>
        <w:tc>
          <w:tcPr>
            <w:tcW w:w="1595" w:type="dxa"/>
            <w:tcBorders>
              <w:top w:val="nil"/>
              <w:left w:val="single" w:sz="8" w:space="0" w:color="F79646"/>
              <w:bottom w:val="nil"/>
              <w:right w:val="nil"/>
            </w:tcBorders>
            <w:shd w:val="clear" w:color="auto" w:fill="auto"/>
            <w:noWrap/>
            <w:vAlign w:val="center"/>
            <w:hideMark/>
          </w:tcPr>
          <w:p w14:paraId="2E673D55"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 xml:space="preserve">Reading </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D56"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Chapter 18-19</w:t>
            </w:r>
          </w:p>
        </w:tc>
      </w:tr>
      <w:tr w:rsidR="00AA7F33" w:rsidRPr="00AA7F33" w14:paraId="2E673D5A" w14:textId="77777777" w:rsidTr="00AA7F33">
        <w:trPr>
          <w:trHeight w:val="315"/>
        </w:trPr>
        <w:tc>
          <w:tcPr>
            <w:tcW w:w="1595" w:type="dxa"/>
            <w:tcBorders>
              <w:top w:val="single" w:sz="8" w:space="0" w:color="F79646"/>
              <w:left w:val="single" w:sz="8" w:space="0" w:color="F79646"/>
              <w:bottom w:val="single" w:sz="8" w:space="0" w:color="F79646"/>
              <w:right w:val="nil"/>
            </w:tcBorders>
            <w:shd w:val="clear" w:color="auto" w:fill="auto"/>
            <w:noWrap/>
            <w:vAlign w:val="center"/>
            <w:hideMark/>
          </w:tcPr>
          <w:p w14:paraId="2E673D58"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Video Lecture</w:t>
            </w:r>
          </w:p>
        </w:tc>
        <w:tc>
          <w:tcPr>
            <w:tcW w:w="4445" w:type="dxa"/>
            <w:tcBorders>
              <w:top w:val="single" w:sz="8" w:space="0" w:color="F79646"/>
              <w:left w:val="nil"/>
              <w:bottom w:val="single" w:sz="8" w:space="0" w:color="F79646"/>
              <w:right w:val="single" w:sz="8" w:space="0" w:color="F79646"/>
            </w:tcBorders>
            <w:shd w:val="clear" w:color="auto" w:fill="auto"/>
            <w:vAlign w:val="center"/>
            <w:hideMark/>
          </w:tcPr>
          <w:p w14:paraId="2E673D59" w14:textId="77777777" w:rsidR="00AA7F33" w:rsidRPr="00AA7F33" w:rsidRDefault="00816E1B" w:rsidP="00AA7F33">
            <w:pPr>
              <w:widowControl/>
              <w:suppressAutoHyphens w:val="0"/>
              <w:autoSpaceDN/>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Open Economy</w:t>
            </w:r>
            <w:r w:rsidR="00AA7F33" w:rsidRPr="00AA7F33">
              <w:rPr>
                <w:rFonts w:eastAsia="Times New Roman" w:cs="Times New Roman"/>
                <w:color w:val="000000"/>
                <w:kern w:val="0"/>
                <w:sz w:val="22"/>
                <w:szCs w:val="22"/>
                <w:lang w:eastAsia="en-US" w:bidi="ar-SA"/>
              </w:rPr>
              <w:t xml:space="preserve"> Macroeconomics</w:t>
            </w:r>
          </w:p>
        </w:tc>
      </w:tr>
      <w:tr w:rsidR="00AA7F33" w:rsidRPr="00AA7F33" w14:paraId="2E673D5D" w14:textId="77777777" w:rsidTr="00AA7F33">
        <w:trPr>
          <w:trHeight w:val="315"/>
        </w:trPr>
        <w:tc>
          <w:tcPr>
            <w:tcW w:w="1595" w:type="dxa"/>
            <w:tcBorders>
              <w:top w:val="nil"/>
              <w:left w:val="single" w:sz="8" w:space="0" w:color="F79646"/>
              <w:bottom w:val="single" w:sz="8" w:space="0" w:color="F79646"/>
              <w:right w:val="nil"/>
            </w:tcBorders>
            <w:shd w:val="clear" w:color="auto" w:fill="auto"/>
            <w:noWrap/>
            <w:vAlign w:val="center"/>
            <w:hideMark/>
          </w:tcPr>
          <w:p w14:paraId="2E673D5B"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Quiz 10</w:t>
            </w:r>
          </w:p>
        </w:tc>
        <w:tc>
          <w:tcPr>
            <w:tcW w:w="4445" w:type="dxa"/>
            <w:tcBorders>
              <w:top w:val="single" w:sz="8" w:space="0" w:color="F79646"/>
              <w:left w:val="nil"/>
              <w:bottom w:val="single" w:sz="8" w:space="0" w:color="F79646"/>
              <w:right w:val="single" w:sz="8" w:space="0" w:color="F79646"/>
            </w:tcBorders>
            <w:shd w:val="clear" w:color="auto" w:fill="auto"/>
            <w:vAlign w:val="center"/>
            <w:hideMark/>
          </w:tcPr>
          <w:p w14:paraId="2E673D5C" w14:textId="77777777" w:rsidR="00BD72AF"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24. Nov. 12-5 pm</w:t>
            </w:r>
          </w:p>
        </w:tc>
      </w:tr>
      <w:tr w:rsidR="00BD72AF" w:rsidRPr="00AA7F33" w14:paraId="2E673D60" w14:textId="77777777" w:rsidTr="00AA7F33">
        <w:trPr>
          <w:trHeight w:val="315"/>
        </w:trPr>
        <w:tc>
          <w:tcPr>
            <w:tcW w:w="1595" w:type="dxa"/>
            <w:tcBorders>
              <w:top w:val="nil"/>
              <w:left w:val="single" w:sz="8" w:space="0" w:color="F79646"/>
              <w:bottom w:val="single" w:sz="8" w:space="0" w:color="F79646"/>
              <w:right w:val="nil"/>
            </w:tcBorders>
            <w:shd w:val="clear" w:color="auto" w:fill="auto"/>
            <w:noWrap/>
            <w:vAlign w:val="center"/>
          </w:tcPr>
          <w:p w14:paraId="2E673D5E" w14:textId="77777777" w:rsidR="00BD72AF" w:rsidRPr="00AA7F33" w:rsidRDefault="00BD72AF" w:rsidP="00AA7F33">
            <w:pPr>
              <w:widowControl/>
              <w:suppressAutoHyphens w:val="0"/>
              <w:autoSpaceDN/>
              <w:textAlignment w:val="auto"/>
              <w:rPr>
                <w:rFonts w:eastAsia="Times New Roman" w:cs="Times New Roman"/>
                <w:b/>
                <w:bCs/>
                <w:color w:val="000000"/>
                <w:kern w:val="0"/>
                <w:sz w:val="22"/>
                <w:szCs w:val="22"/>
                <w:lang w:eastAsia="en-US" w:bidi="ar-SA"/>
              </w:rPr>
            </w:pPr>
          </w:p>
        </w:tc>
        <w:tc>
          <w:tcPr>
            <w:tcW w:w="4445" w:type="dxa"/>
            <w:tcBorders>
              <w:top w:val="single" w:sz="8" w:space="0" w:color="F79646"/>
              <w:left w:val="nil"/>
              <w:bottom w:val="single" w:sz="8" w:space="0" w:color="F79646"/>
              <w:right w:val="single" w:sz="8" w:space="0" w:color="F79646"/>
            </w:tcBorders>
            <w:shd w:val="clear" w:color="auto" w:fill="auto"/>
            <w:vAlign w:val="center"/>
          </w:tcPr>
          <w:p w14:paraId="2E673D5F" w14:textId="77777777" w:rsidR="00BD72AF" w:rsidRPr="00AA7F33" w:rsidRDefault="00BD72AF" w:rsidP="00AA7F33">
            <w:pPr>
              <w:widowControl/>
              <w:suppressAutoHyphens w:val="0"/>
              <w:autoSpaceDN/>
              <w:textAlignment w:val="auto"/>
              <w:rPr>
                <w:rFonts w:eastAsia="Times New Roman" w:cs="Times New Roman"/>
                <w:color w:val="000000"/>
                <w:kern w:val="0"/>
                <w:sz w:val="22"/>
                <w:szCs w:val="22"/>
                <w:lang w:eastAsia="en-US" w:bidi="ar-SA"/>
              </w:rPr>
            </w:pPr>
          </w:p>
        </w:tc>
      </w:tr>
      <w:tr w:rsidR="00AA7F33" w:rsidRPr="00AA7F33" w14:paraId="2E673D62" w14:textId="77777777" w:rsidTr="00AA7F33">
        <w:trPr>
          <w:trHeight w:val="315"/>
        </w:trPr>
        <w:tc>
          <w:tcPr>
            <w:tcW w:w="6040" w:type="dxa"/>
            <w:gridSpan w:val="2"/>
            <w:tcBorders>
              <w:top w:val="single" w:sz="8" w:space="0" w:color="F79646"/>
              <w:left w:val="single" w:sz="8" w:space="0" w:color="F79646"/>
              <w:bottom w:val="single" w:sz="8" w:space="0" w:color="F79646"/>
              <w:right w:val="single" w:sz="8" w:space="0" w:color="F79646"/>
            </w:tcBorders>
            <w:shd w:val="clear" w:color="000000" w:fill="F79646"/>
            <w:noWrap/>
            <w:vAlign w:val="center"/>
            <w:hideMark/>
          </w:tcPr>
          <w:p w14:paraId="2E673D61" w14:textId="77777777" w:rsidR="00AA7F33" w:rsidRPr="00AA7F33" w:rsidRDefault="00AA7F33" w:rsidP="00AA7F33">
            <w:pPr>
              <w:widowControl/>
              <w:suppressAutoHyphens w:val="0"/>
              <w:autoSpaceDN/>
              <w:jc w:val="center"/>
              <w:textAlignment w:val="auto"/>
              <w:rPr>
                <w:rFonts w:eastAsia="Times New Roman" w:cs="Times New Roman"/>
                <w:b/>
                <w:bCs/>
                <w:color w:val="000000"/>
                <w:kern w:val="0"/>
                <w:sz w:val="22"/>
                <w:szCs w:val="22"/>
                <w:u w:val="single"/>
                <w:lang w:eastAsia="en-US" w:bidi="ar-SA"/>
              </w:rPr>
            </w:pPr>
            <w:r w:rsidRPr="00AA7F33">
              <w:rPr>
                <w:rFonts w:eastAsia="Times New Roman" w:cs="Times New Roman"/>
                <w:b/>
                <w:bCs/>
                <w:color w:val="000000"/>
                <w:kern w:val="0"/>
                <w:sz w:val="22"/>
                <w:szCs w:val="22"/>
                <w:u w:val="single"/>
                <w:lang w:eastAsia="en-US" w:bidi="ar-SA"/>
              </w:rPr>
              <w:t>2-4 Dec.</w:t>
            </w:r>
          </w:p>
        </w:tc>
      </w:tr>
      <w:tr w:rsidR="00AA7F33" w:rsidRPr="00AA7F33" w14:paraId="2E673D65" w14:textId="77777777" w:rsidTr="00AA7F33">
        <w:trPr>
          <w:trHeight w:val="315"/>
        </w:trPr>
        <w:tc>
          <w:tcPr>
            <w:tcW w:w="1595" w:type="dxa"/>
            <w:tcBorders>
              <w:top w:val="nil"/>
              <w:left w:val="single" w:sz="8" w:space="0" w:color="F79646"/>
              <w:bottom w:val="single" w:sz="8" w:space="0" w:color="F79646"/>
              <w:right w:val="nil"/>
            </w:tcBorders>
            <w:shd w:val="clear" w:color="auto" w:fill="auto"/>
            <w:noWrap/>
            <w:vAlign w:val="center"/>
            <w:hideMark/>
          </w:tcPr>
          <w:p w14:paraId="2E673D63"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Reading</w:t>
            </w:r>
          </w:p>
        </w:tc>
        <w:tc>
          <w:tcPr>
            <w:tcW w:w="4445" w:type="dxa"/>
            <w:tcBorders>
              <w:top w:val="single" w:sz="8" w:space="0" w:color="F79646"/>
              <w:left w:val="nil"/>
              <w:bottom w:val="single" w:sz="8" w:space="0" w:color="F79646"/>
              <w:right w:val="single" w:sz="8" w:space="0" w:color="F79646"/>
            </w:tcBorders>
            <w:shd w:val="clear" w:color="auto" w:fill="auto"/>
            <w:vAlign w:val="center"/>
            <w:hideMark/>
          </w:tcPr>
          <w:p w14:paraId="2E673D64"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Chapter 20</w:t>
            </w:r>
          </w:p>
        </w:tc>
      </w:tr>
      <w:tr w:rsidR="00AA7F33" w:rsidRPr="00AA7F33" w14:paraId="2E673D68" w14:textId="77777777" w:rsidTr="00AA7F33">
        <w:trPr>
          <w:trHeight w:val="315"/>
        </w:trPr>
        <w:tc>
          <w:tcPr>
            <w:tcW w:w="1595" w:type="dxa"/>
            <w:tcBorders>
              <w:top w:val="nil"/>
              <w:left w:val="single" w:sz="8" w:space="0" w:color="F79646"/>
              <w:bottom w:val="single" w:sz="8" w:space="0" w:color="F79646"/>
              <w:right w:val="nil"/>
            </w:tcBorders>
            <w:shd w:val="clear" w:color="auto" w:fill="auto"/>
            <w:noWrap/>
            <w:vAlign w:val="center"/>
            <w:hideMark/>
          </w:tcPr>
          <w:p w14:paraId="2E673D66"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Video Lecture</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D67"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Mundell-Fleming Model</w:t>
            </w:r>
          </w:p>
        </w:tc>
      </w:tr>
      <w:tr w:rsidR="00AA7F33" w:rsidRPr="00AA7F33" w14:paraId="2E673D6B" w14:textId="77777777" w:rsidTr="00AA7F33">
        <w:trPr>
          <w:trHeight w:val="315"/>
        </w:trPr>
        <w:tc>
          <w:tcPr>
            <w:tcW w:w="1595" w:type="dxa"/>
            <w:tcBorders>
              <w:top w:val="nil"/>
              <w:left w:val="single" w:sz="8" w:space="0" w:color="F79646"/>
              <w:bottom w:val="nil"/>
              <w:right w:val="nil"/>
            </w:tcBorders>
            <w:shd w:val="clear" w:color="auto" w:fill="auto"/>
            <w:noWrap/>
            <w:vAlign w:val="center"/>
            <w:hideMark/>
          </w:tcPr>
          <w:p w14:paraId="2E673D69"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Discussion 5</w:t>
            </w:r>
          </w:p>
        </w:tc>
        <w:tc>
          <w:tcPr>
            <w:tcW w:w="4445" w:type="dxa"/>
            <w:tcBorders>
              <w:top w:val="single" w:sz="8" w:space="0" w:color="F79646"/>
              <w:left w:val="nil"/>
              <w:bottom w:val="single" w:sz="8" w:space="0" w:color="F79646"/>
              <w:right w:val="single" w:sz="8" w:space="0" w:color="F79646"/>
            </w:tcBorders>
            <w:shd w:val="clear" w:color="auto" w:fill="auto"/>
            <w:noWrap/>
            <w:vAlign w:val="center"/>
            <w:hideMark/>
          </w:tcPr>
          <w:p w14:paraId="2E673D6A"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The Problems of the US Economy</w:t>
            </w:r>
          </w:p>
        </w:tc>
      </w:tr>
      <w:tr w:rsidR="00AA7F33" w:rsidRPr="00AA7F33" w14:paraId="2E673D6E" w14:textId="77777777" w:rsidTr="00AA7F33">
        <w:trPr>
          <w:trHeight w:val="315"/>
        </w:trPr>
        <w:tc>
          <w:tcPr>
            <w:tcW w:w="1595" w:type="dxa"/>
            <w:tcBorders>
              <w:top w:val="single" w:sz="8" w:space="0" w:color="F79646"/>
              <w:left w:val="single" w:sz="8" w:space="0" w:color="F79646"/>
              <w:bottom w:val="single" w:sz="8" w:space="0" w:color="F79646"/>
              <w:right w:val="nil"/>
            </w:tcBorders>
            <w:shd w:val="clear" w:color="auto" w:fill="auto"/>
            <w:noWrap/>
            <w:vAlign w:val="center"/>
            <w:hideMark/>
          </w:tcPr>
          <w:p w14:paraId="2E673D6C"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Quiz 11</w:t>
            </w:r>
          </w:p>
        </w:tc>
        <w:tc>
          <w:tcPr>
            <w:tcW w:w="4445" w:type="dxa"/>
            <w:tcBorders>
              <w:top w:val="single" w:sz="8" w:space="0" w:color="F79646"/>
              <w:left w:val="nil"/>
              <w:bottom w:val="single" w:sz="8" w:space="0" w:color="F79646"/>
              <w:right w:val="single" w:sz="8" w:space="0" w:color="F79646"/>
            </w:tcBorders>
            <w:shd w:val="clear" w:color="auto" w:fill="auto"/>
            <w:vAlign w:val="center"/>
            <w:hideMark/>
          </w:tcPr>
          <w:p w14:paraId="2E673D6D"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8. Dec 12-5 pm</w:t>
            </w:r>
          </w:p>
        </w:tc>
      </w:tr>
      <w:tr w:rsidR="00AA7F33" w:rsidRPr="00AA7F33" w14:paraId="2E673D70" w14:textId="77777777" w:rsidTr="00AA7F33">
        <w:trPr>
          <w:trHeight w:val="315"/>
        </w:trPr>
        <w:tc>
          <w:tcPr>
            <w:tcW w:w="6040" w:type="dxa"/>
            <w:gridSpan w:val="2"/>
            <w:tcBorders>
              <w:top w:val="single" w:sz="8" w:space="0" w:color="F79646"/>
              <w:left w:val="single" w:sz="8" w:space="0" w:color="F79646"/>
              <w:bottom w:val="single" w:sz="8" w:space="0" w:color="F79646"/>
              <w:right w:val="single" w:sz="8" w:space="0" w:color="F79646"/>
            </w:tcBorders>
            <w:shd w:val="clear" w:color="000000" w:fill="F79646"/>
            <w:noWrap/>
            <w:vAlign w:val="center"/>
            <w:hideMark/>
          </w:tcPr>
          <w:p w14:paraId="2E673D6F" w14:textId="77777777" w:rsidR="00AA7F33" w:rsidRPr="00AA7F33" w:rsidRDefault="00AA7F33" w:rsidP="00AA7F33">
            <w:pPr>
              <w:widowControl/>
              <w:suppressAutoHyphens w:val="0"/>
              <w:autoSpaceDN/>
              <w:jc w:val="center"/>
              <w:textAlignment w:val="auto"/>
              <w:rPr>
                <w:rFonts w:eastAsia="Times New Roman" w:cs="Times New Roman"/>
                <w:b/>
                <w:bCs/>
                <w:color w:val="000000"/>
                <w:kern w:val="0"/>
                <w:sz w:val="22"/>
                <w:szCs w:val="22"/>
                <w:u w:val="single"/>
                <w:lang w:eastAsia="en-US" w:bidi="ar-SA"/>
              </w:rPr>
            </w:pPr>
            <w:r w:rsidRPr="00AA7F33">
              <w:rPr>
                <w:rFonts w:eastAsia="Times New Roman" w:cs="Times New Roman"/>
                <w:b/>
                <w:bCs/>
                <w:color w:val="000000"/>
                <w:kern w:val="0"/>
                <w:sz w:val="22"/>
                <w:szCs w:val="22"/>
                <w:u w:val="single"/>
                <w:lang w:eastAsia="en-US" w:bidi="ar-SA"/>
              </w:rPr>
              <w:t>9-11 Dec.</w:t>
            </w:r>
          </w:p>
        </w:tc>
      </w:tr>
      <w:tr w:rsidR="00AA7F33" w:rsidRPr="00AA7F33" w14:paraId="2E673D73" w14:textId="77777777" w:rsidTr="00AA7F33">
        <w:trPr>
          <w:trHeight w:val="300"/>
        </w:trPr>
        <w:tc>
          <w:tcPr>
            <w:tcW w:w="1595" w:type="dxa"/>
            <w:tcBorders>
              <w:top w:val="nil"/>
              <w:left w:val="single" w:sz="8" w:space="0" w:color="F79646"/>
              <w:bottom w:val="nil"/>
              <w:right w:val="nil"/>
            </w:tcBorders>
            <w:shd w:val="clear" w:color="auto" w:fill="auto"/>
            <w:noWrap/>
            <w:vAlign w:val="center"/>
            <w:hideMark/>
          </w:tcPr>
          <w:p w14:paraId="2E673D71"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Reading</w:t>
            </w:r>
          </w:p>
        </w:tc>
        <w:tc>
          <w:tcPr>
            <w:tcW w:w="4445" w:type="dxa"/>
            <w:tcBorders>
              <w:top w:val="single" w:sz="8" w:space="0" w:color="F79646"/>
              <w:left w:val="nil"/>
              <w:bottom w:val="nil"/>
              <w:right w:val="single" w:sz="8" w:space="0" w:color="F79646"/>
            </w:tcBorders>
            <w:shd w:val="clear" w:color="auto" w:fill="auto"/>
            <w:vAlign w:val="center"/>
            <w:hideMark/>
          </w:tcPr>
          <w:p w14:paraId="2E673D72"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Chapter 21</w:t>
            </w:r>
          </w:p>
        </w:tc>
      </w:tr>
      <w:tr w:rsidR="00AA7F33" w:rsidRPr="00AA7F33" w14:paraId="2E673D76" w14:textId="77777777" w:rsidTr="00AA7F33">
        <w:trPr>
          <w:trHeight w:val="315"/>
        </w:trPr>
        <w:tc>
          <w:tcPr>
            <w:tcW w:w="1595" w:type="dxa"/>
            <w:tcBorders>
              <w:top w:val="nil"/>
              <w:left w:val="single" w:sz="8" w:space="0" w:color="F79646"/>
              <w:bottom w:val="single" w:sz="8" w:space="0" w:color="F79646"/>
              <w:right w:val="nil"/>
            </w:tcBorders>
            <w:shd w:val="clear" w:color="auto" w:fill="auto"/>
            <w:noWrap/>
            <w:vAlign w:val="center"/>
            <w:hideMark/>
          </w:tcPr>
          <w:p w14:paraId="2E673D74"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 </w:t>
            </w:r>
          </w:p>
        </w:tc>
        <w:tc>
          <w:tcPr>
            <w:tcW w:w="4445" w:type="dxa"/>
            <w:tcBorders>
              <w:top w:val="nil"/>
              <w:left w:val="nil"/>
              <w:bottom w:val="single" w:sz="8" w:space="0" w:color="F79646"/>
              <w:right w:val="single" w:sz="8" w:space="0" w:color="F79646"/>
            </w:tcBorders>
            <w:shd w:val="clear" w:color="auto" w:fill="auto"/>
            <w:vAlign w:val="center"/>
            <w:hideMark/>
          </w:tcPr>
          <w:p w14:paraId="2E673D75"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Final Review</w:t>
            </w:r>
          </w:p>
        </w:tc>
      </w:tr>
      <w:tr w:rsidR="00AA7F33" w:rsidRPr="00AA7F33" w14:paraId="2E673D79" w14:textId="77777777" w:rsidTr="00AA7F33">
        <w:trPr>
          <w:trHeight w:val="315"/>
        </w:trPr>
        <w:tc>
          <w:tcPr>
            <w:tcW w:w="1595" w:type="dxa"/>
            <w:tcBorders>
              <w:top w:val="nil"/>
              <w:left w:val="single" w:sz="8" w:space="0" w:color="F79646"/>
              <w:bottom w:val="single" w:sz="8" w:space="0" w:color="F79646"/>
              <w:right w:val="nil"/>
            </w:tcBorders>
            <w:shd w:val="clear" w:color="000000" w:fill="92D050"/>
            <w:noWrap/>
            <w:vAlign w:val="center"/>
            <w:hideMark/>
          </w:tcPr>
          <w:p w14:paraId="2E673D77" w14:textId="77777777" w:rsidR="00AA7F33" w:rsidRPr="00AA7F33" w:rsidRDefault="00AA7F33" w:rsidP="00AA7F33">
            <w:pPr>
              <w:widowControl/>
              <w:suppressAutoHyphens w:val="0"/>
              <w:autoSpaceDN/>
              <w:textAlignment w:val="auto"/>
              <w:rPr>
                <w:rFonts w:eastAsia="Times New Roman" w:cs="Times New Roman"/>
                <w:b/>
                <w:bCs/>
                <w:color w:val="000000"/>
                <w:kern w:val="0"/>
                <w:sz w:val="22"/>
                <w:szCs w:val="22"/>
                <w:lang w:eastAsia="en-US" w:bidi="ar-SA"/>
              </w:rPr>
            </w:pPr>
            <w:r w:rsidRPr="00AA7F33">
              <w:rPr>
                <w:rFonts w:eastAsia="Times New Roman" w:cs="Times New Roman"/>
                <w:b/>
                <w:bCs/>
                <w:color w:val="000000"/>
                <w:kern w:val="0"/>
                <w:sz w:val="22"/>
                <w:szCs w:val="22"/>
                <w:lang w:eastAsia="en-US" w:bidi="ar-SA"/>
              </w:rPr>
              <w:t>Final</w:t>
            </w:r>
          </w:p>
        </w:tc>
        <w:tc>
          <w:tcPr>
            <w:tcW w:w="4445" w:type="dxa"/>
            <w:tcBorders>
              <w:top w:val="single" w:sz="8" w:space="0" w:color="F79646"/>
              <w:left w:val="nil"/>
              <w:bottom w:val="single" w:sz="8" w:space="0" w:color="F79646"/>
              <w:right w:val="single" w:sz="8" w:space="0" w:color="F79646"/>
            </w:tcBorders>
            <w:shd w:val="clear" w:color="000000" w:fill="92D050"/>
            <w:noWrap/>
            <w:vAlign w:val="center"/>
            <w:hideMark/>
          </w:tcPr>
          <w:p w14:paraId="2E673D78" w14:textId="77777777" w:rsidR="00AA7F33" w:rsidRPr="00AA7F33" w:rsidRDefault="00AA7F33" w:rsidP="00AA7F33">
            <w:pPr>
              <w:widowControl/>
              <w:suppressAutoHyphens w:val="0"/>
              <w:autoSpaceDN/>
              <w:textAlignment w:val="auto"/>
              <w:rPr>
                <w:rFonts w:eastAsia="Times New Roman" w:cs="Times New Roman"/>
                <w:color w:val="000000"/>
                <w:kern w:val="0"/>
                <w:sz w:val="22"/>
                <w:szCs w:val="22"/>
                <w:lang w:eastAsia="en-US" w:bidi="ar-SA"/>
              </w:rPr>
            </w:pPr>
            <w:r w:rsidRPr="00AA7F33">
              <w:rPr>
                <w:rFonts w:eastAsia="Times New Roman" w:cs="Times New Roman"/>
                <w:color w:val="000000"/>
                <w:kern w:val="0"/>
                <w:sz w:val="22"/>
                <w:szCs w:val="22"/>
                <w:lang w:eastAsia="en-US" w:bidi="ar-SA"/>
              </w:rPr>
              <w:t>16-Dec. 8-10 am, regular classroom</w:t>
            </w:r>
          </w:p>
        </w:tc>
      </w:tr>
    </w:tbl>
    <w:p w14:paraId="2E673D7A" w14:textId="77777777" w:rsidR="00352DCA" w:rsidRPr="002E22CC" w:rsidRDefault="00352DCA" w:rsidP="00352DCA">
      <w:pPr>
        <w:pStyle w:val="Standard"/>
        <w:jc w:val="both"/>
        <w:rPr>
          <w:rFonts w:cs="Times New Roman"/>
          <w:b/>
        </w:rPr>
      </w:pPr>
    </w:p>
    <w:p w14:paraId="2E673D7B" w14:textId="77777777" w:rsidR="00977D4C" w:rsidRDefault="00977D4C" w:rsidP="00352DCA">
      <w:pPr>
        <w:pStyle w:val="Standard"/>
        <w:jc w:val="both"/>
        <w:rPr>
          <w:rFonts w:cs="Times New Roman"/>
          <w:b/>
          <w:u w:val="single"/>
        </w:rPr>
      </w:pPr>
    </w:p>
    <w:p w14:paraId="2E673D7C" w14:textId="77777777" w:rsidR="00352DCA" w:rsidRPr="002E22CC" w:rsidRDefault="00352DCA" w:rsidP="00352DCA">
      <w:pPr>
        <w:pStyle w:val="Standard"/>
        <w:jc w:val="both"/>
        <w:rPr>
          <w:rFonts w:cs="Times New Roman"/>
          <w:b/>
          <w:u w:val="single"/>
        </w:rPr>
      </w:pPr>
      <w:r w:rsidRPr="002E22CC">
        <w:rPr>
          <w:rFonts w:cs="Times New Roman"/>
          <w:b/>
          <w:u w:val="single"/>
        </w:rPr>
        <w:t>Requirements:</w:t>
      </w:r>
    </w:p>
    <w:p w14:paraId="2E673D7D" w14:textId="77777777" w:rsidR="00352DCA" w:rsidRPr="002E22CC" w:rsidRDefault="00352DCA" w:rsidP="00352DCA">
      <w:pPr>
        <w:pStyle w:val="Standard"/>
        <w:jc w:val="both"/>
        <w:rPr>
          <w:rFonts w:cs="Times New Roman"/>
        </w:rPr>
      </w:pPr>
    </w:p>
    <w:p w14:paraId="2E673D7E" w14:textId="77777777" w:rsidR="00352DCA" w:rsidRPr="002E22CC" w:rsidRDefault="00352DCA" w:rsidP="00352DCA">
      <w:pPr>
        <w:pStyle w:val="Standard"/>
        <w:jc w:val="both"/>
        <w:rPr>
          <w:rFonts w:cs="Times New Roman"/>
        </w:rPr>
      </w:pPr>
      <w:r w:rsidRPr="002E22CC">
        <w:rPr>
          <w:rFonts w:cs="Times New Roman"/>
          <w:b/>
        </w:rPr>
        <w:t xml:space="preserve">Readings and video lectures: </w:t>
      </w:r>
      <w:r w:rsidRPr="002E22CC">
        <w:rPr>
          <w:rFonts w:cs="Times New Roman"/>
        </w:rPr>
        <w:t xml:space="preserve">This class is a </w:t>
      </w:r>
      <w:r w:rsidRPr="002E22CC">
        <w:rPr>
          <w:rFonts w:cs="Times New Roman"/>
          <w:highlight w:val="yellow"/>
        </w:rPr>
        <w:t>“flipped”</w:t>
      </w:r>
      <w:r w:rsidRPr="002E22CC">
        <w:rPr>
          <w:rFonts w:cs="Times New Roman"/>
        </w:rPr>
        <w:t xml:space="preserve"> class, meaning that it takes advantage of online resources and encourages out-of-class learning so that we can devote our precious class time to fruitful discussions, questions/answers and practice of real world economic problems. Therefore, you are required to read the textbook, watch the video lectures online and be ready for the face-to-face discussions in the class. </w:t>
      </w:r>
      <w:r w:rsidRPr="002E22CC">
        <w:rPr>
          <w:rFonts w:cs="Times New Roman"/>
          <w:highlight w:val="yellow"/>
        </w:rPr>
        <w:t xml:space="preserve">There will be no traditional lecturing during class hours, </w:t>
      </w:r>
      <w:r w:rsidRPr="002E22CC">
        <w:rPr>
          <w:rFonts w:cs="Times New Roman"/>
        </w:rPr>
        <w:t xml:space="preserve">but only a review of what you learned on your own. </w:t>
      </w:r>
      <w:r w:rsidRPr="002E22CC">
        <w:rPr>
          <w:rFonts w:cs="Times New Roman"/>
          <w:highlight w:val="yellow"/>
        </w:rPr>
        <w:t>Reading and watching videos in advance are essential to effective learning.</w:t>
      </w:r>
    </w:p>
    <w:p w14:paraId="2E673D7F" w14:textId="77777777" w:rsidR="00352DCA" w:rsidRPr="002E22CC" w:rsidRDefault="00352DCA" w:rsidP="00352DCA">
      <w:pPr>
        <w:pStyle w:val="Standard"/>
        <w:jc w:val="both"/>
        <w:rPr>
          <w:rFonts w:cs="Times New Roman"/>
        </w:rPr>
      </w:pPr>
    </w:p>
    <w:p w14:paraId="2E673D80" w14:textId="77777777" w:rsidR="00352DCA" w:rsidRPr="002E22CC" w:rsidRDefault="00230874" w:rsidP="00352DCA">
      <w:pPr>
        <w:pStyle w:val="Standard"/>
        <w:jc w:val="both"/>
        <w:rPr>
          <w:rFonts w:cs="Times New Roman"/>
        </w:rPr>
      </w:pPr>
      <w:r>
        <w:rPr>
          <w:rFonts w:cs="Times New Roman"/>
          <w:b/>
        </w:rPr>
        <w:t>Discussions (%25</w:t>
      </w:r>
      <w:r w:rsidR="00352DCA" w:rsidRPr="002E22CC">
        <w:rPr>
          <w:rFonts w:cs="Times New Roman"/>
          <w:b/>
        </w:rPr>
        <w:t>):</w:t>
      </w:r>
      <w:r w:rsidR="00352DCA" w:rsidRPr="002E22CC">
        <w:rPr>
          <w:rFonts w:cs="Times New Roman"/>
        </w:rPr>
        <w:t xml:space="preserve"> There are </w:t>
      </w:r>
      <w:r w:rsidR="00377963">
        <w:rPr>
          <w:rFonts w:cs="Times New Roman"/>
          <w:highlight w:val="yellow"/>
        </w:rPr>
        <w:t>5</w:t>
      </w:r>
      <w:r w:rsidR="00E03CC3">
        <w:rPr>
          <w:rFonts w:cs="Times New Roman"/>
          <w:highlight w:val="yellow"/>
        </w:rPr>
        <w:t xml:space="preserve"> online discussion</w:t>
      </w:r>
      <w:r w:rsidR="00E03CC3">
        <w:rPr>
          <w:rFonts w:cs="Times New Roman"/>
        </w:rPr>
        <w:t>s</w:t>
      </w:r>
      <w:r w:rsidR="00352DCA" w:rsidRPr="002E22CC">
        <w:rPr>
          <w:rFonts w:cs="Times New Roman"/>
        </w:rPr>
        <w:t>. These are separate from the in-class discussions. Briefly, you are required to post a well-articulated thread to each discussion that is relevant to the question asked, with good written English and a supporting source (data, quotation, article, etc.). The details of these discussions and rubrics are explained on Canvas.</w:t>
      </w:r>
    </w:p>
    <w:p w14:paraId="2E673D81" w14:textId="77777777" w:rsidR="00352DCA" w:rsidRPr="002E22CC" w:rsidRDefault="00352DCA" w:rsidP="00352DCA">
      <w:pPr>
        <w:pStyle w:val="Standard"/>
        <w:jc w:val="both"/>
        <w:rPr>
          <w:rFonts w:cs="Times New Roman"/>
        </w:rPr>
      </w:pPr>
    </w:p>
    <w:p w14:paraId="2E673D82" w14:textId="77777777" w:rsidR="00352DCA" w:rsidRPr="002E22CC" w:rsidRDefault="00352DCA" w:rsidP="00352DCA">
      <w:pPr>
        <w:pStyle w:val="Standard"/>
        <w:jc w:val="both"/>
        <w:rPr>
          <w:rFonts w:cs="Times New Roman"/>
        </w:rPr>
      </w:pPr>
      <w:r w:rsidRPr="002E22CC">
        <w:rPr>
          <w:rFonts w:cs="Times New Roman"/>
          <w:b/>
        </w:rPr>
        <w:t xml:space="preserve">Assignments (%30): </w:t>
      </w:r>
      <w:r w:rsidRPr="002E22CC">
        <w:rPr>
          <w:rFonts w:cs="Times New Roman"/>
        </w:rPr>
        <w:t xml:space="preserve">There are </w:t>
      </w:r>
      <w:r w:rsidRPr="002E22CC">
        <w:rPr>
          <w:rFonts w:cs="Times New Roman"/>
          <w:highlight w:val="yellow"/>
        </w:rPr>
        <w:t xml:space="preserve">3 </w:t>
      </w:r>
      <w:r w:rsidR="00377963">
        <w:rPr>
          <w:rFonts w:cs="Times New Roman"/>
          <w:highlight w:val="yellow"/>
        </w:rPr>
        <w:t>individual</w:t>
      </w:r>
      <w:r w:rsidRPr="002E22CC">
        <w:rPr>
          <w:rFonts w:cs="Times New Roman"/>
          <w:highlight w:val="yellow"/>
        </w:rPr>
        <w:t xml:space="preserve"> assignments</w:t>
      </w:r>
      <w:r w:rsidR="00D84DE1">
        <w:rPr>
          <w:rFonts w:cs="Times New Roman"/>
        </w:rPr>
        <w:t>.</w:t>
      </w:r>
      <w:r w:rsidRPr="002E22CC">
        <w:rPr>
          <w:rFonts w:cs="Times New Roman"/>
        </w:rPr>
        <w:t xml:space="preserve"> Briefly, you are required to find the data, plot a graph and explain that graph with an essay that discusses your fi</w:t>
      </w:r>
      <w:r w:rsidR="0020793F">
        <w:rPr>
          <w:rFonts w:cs="Times New Roman"/>
        </w:rPr>
        <w:t>ndings in relevance to what you ha</w:t>
      </w:r>
      <w:r w:rsidRPr="002E22CC">
        <w:rPr>
          <w:rFonts w:cs="Times New Roman"/>
        </w:rPr>
        <w:t xml:space="preserve">ve learned. </w:t>
      </w:r>
      <w:r w:rsidRPr="002E22CC">
        <w:rPr>
          <w:rFonts w:cs="Times New Roman"/>
          <w:highlight w:val="yellow"/>
        </w:rPr>
        <w:t>These assignments are peer reviewed</w:t>
      </w:r>
      <w:r w:rsidRPr="002E22CC">
        <w:rPr>
          <w:rFonts w:cs="Times New Roman"/>
        </w:rPr>
        <w:t>, detail</w:t>
      </w:r>
      <w:r w:rsidR="00377963">
        <w:rPr>
          <w:rFonts w:cs="Times New Roman"/>
        </w:rPr>
        <w:t>s of which are explained below.</w:t>
      </w:r>
    </w:p>
    <w:p w14:paraId="2E673D83" w14:textId="77777777" w:rsidR="00352DCA" w:rsidRPr="002E22CC" w:rsidRDefault="00352DCA" w:rsidP="00352DCA">
      <w:pPr>
        <w:pStyle w:val="Standard"/>
        <w:jc w:val="both"/>
        <w:rPr>
          <w:rFonts w:cs="Times New Roman"/>
        </w:rPr>
      </w:pPr>
    </w:p>
    <w:p w14:paraId="2E673D84" w14:textId="77777777" w:rsidR="00352DCA" w:rsidRPr="002E22CC" w:rsidRDefault="000730F6" w:rsidP="00352DCA">
      <w:pPr>
        <w:pStyle w:val="Standard"/>
        <w:jc w:val="both"/>
        <w:rPr>
          <w:rFonts w:cs="Times New Roman"/>
        </w:rPr>
      </w:pPr>
      <w:r>
        <w:rPr>
          <w:rFonts w:cs="Times New Roman"/>
          <w:b/>
        </w:rPr>
        <w:t>Quizzes (%15</w:t>
      </w:r>
      <w:r w:rsidR="00013EEF">
        <w:rPr>
          <w:rFonts w:cs="Times New Roman"/>
          <w:b/>
        </w:rPr>
        <w:t xml:space="preserve">): </w:t>
      </w:r>
      <w:r w:rsidR="00013EEF">
        <w:rPr>
          <w:rFonts w:cs="Times New Roman"/>
        </w:rPr>
        <w:t>There are</w:t>
      </w:r>
      <w:r w:rsidR="00352DCA" w:rsidRPr="002E22CC">
        <w:rPr>
          <w:rFonts w:cs="Times New Roman"/>
        </w:rPr>
        <w:t xml:space="preserve"> </w:t>
      </w:r>
      <w:r>
        <w:rPr>
          <w:rFonts w:cs="Times New Roman"/>
          <w:highlight w:val="yellow"/>
        </w:rPr>
        <w:t>11</w:t>
      </w:r>
      <w:r w:rsidR="00013EEF">
        <w:rPr>
          <w:rFonts w:cs="Times New Roman"/>
          <w:highlight w:val="yellow"/>
        </w:rPr>
        <w:t xml:space="preserve"> online-</w:t>
      </w:r>
      <w:r w:rsidR="00352DCA" w:rsidRPr="002E22CC">
        <w:rPr>
          <w:rFonts w:cs="Times New Roman"/>
          <w:highlight w:val="yellow"/>
        </w:rPr>
        <w:t>quizzes</w:t>
      </w:r>
      <w:r w:rsidR="00013EEF">
        <w:rPr>
          <w:rFonts w:cs="Times New Roman"/>
        </w:rPr>
        <w:t xml:space="preserve"> that test</w:t>
      </w:r>
      <w:r w:rsidR="00352DCA" w:rsidRPr="002E22CC">
        <w:rPr>
          <w:rFonts w:cs="Times New Roman"/>
        </w:rPr>
        <w:t xml:space="preserve"> your knowledge on </w:t>
      </w:r>
      <w:r w:rsidR="00230874">
        <w:rPr>
          <w:rFonts w:cs="Times New Roman"/>
        </w:rPr>
        <w:t>the chapters</w:t>
      </w:r>
      <w:r w:rsidR="00352DCA" w:rsidRPr="002E22CC">
        <w:rPr>
          <w:rFonts w:cs="Times New Roman"/>
        </w:rPr>
        <w:t xml:space="preserve">. </w:t>
      </w:r>
      <w:r w:rsidR="00352DCA" w:rsidRPr="002E22CC">
        <w:rPr>
          <w:rFonts w:cs="Times New Roman"/>
          <w:highlight w:val="yellow"/>
        </w:rPr>
        <w:t>Quizzes can only be taken online through Canvas.</w:t>
      </w:r>
      <w:r w:rsidR="00352DCA" w:rsidRPr="002E22CC">
        <w:rPr>
          <w:rFonts w:cs="Times New Roman"/>
        </w:rPr>
        <w:t xml:space="preserve"> I strongly recommend taking these quizzes seriously and studying well for them. In-class sessions will be a great asset for practice and preparation for these quizzes.</w:t>
      </w:r>
      <w:r w:rsidR="00C46D6F">
        <w:rPr>
          <w:rFonts w:cs="Times New Roman"/>
        </w:rPr>
        <w:t xml:space="preserve"> </w:t>
      </w:r>
      <w:r w:rsidR="00C46D6F" w:rsidRPr="00D84DE1">
        <w:rPr>
          <w:rFonts w:cs="Times New Roman"/>
          <w:highlight w:val="yellow"/>
        </w:rPr>
        <w:t xml:space="preserve">At the end of the semester, your worst </w:t>
      </w:r>
      <w:r w:rsidR="00D84DE1" w:rsidRPr="00D84DE1">
        <w:rPr>
          <w:rFonts w:cs="Times New Roman"/>
          <w:highlight w:val="yellow"/>
        </w:rPr>
        <w:t xml:space="preserve">2 </w:t>
      </w:r>
      <w:r w:rsidR="00C46D6F" w:rsidRPr="00D84DE1">
        <w:rPr>
          <w:rFonts w:cs="Times New Roman"/>
          <w:highlight w:val="yellow"/>
        </w:rPr>
        <w:t>quiz grade</w:t>
      </w:r>
      <w:r w:rsidR="00D84DE1" w:rsidRPr="00D84DE1">
        <w:rPr>
          <w:rFonts w:cs="Times New Roman"/>
          <w:highlight w:val="yellow"/>
        </w:rPr>
        <w:t>s</w:t>
      </w:r>
      <w:r w:rsidR="00C46D6F" w:rsidRPr="00D84DE1">
        <w:rPr>
          <w:rFonts w:cs="Times New Roman"/>
          <w:highlight w:val="yellow"/>
        </w:rPr>
        <w:t xml:space="preserve"> will be dropped.</w:t>
      </w:r>
    </w:p>
    <w:p w14:paraId="2E673D85" w14:textId="77777777" w:rsidR="00352DCA" w:rsidRPr="002E22CC" w:rsidRDefault="00352DCA" w:rsidP="00352DCA">
      <w:pPr>
        <w:pStyle w:val="Standard"/>
        <w:jc w:val="both"/>
        <w:rPr>
          <w:rFonts w:cs="Times New Roman"/>
        </w:rPr>
      </w:pPr>
    </w:p>
    <w:p w14:paraId="2E673D86" w14:textId="77777777" w:rsidR="00352DCA" w:rsidRDefault="00352DCA" w:rsidP="00352DCA">
      <w:pPr>
        <w:pStyle w:val="Standard"/>
        <w:jc w:val="both"/>
        <w:rPr>
          <w:rFonts w:cs="Times New Roman"/>
        </w:rPr>
      </w:pPr>
      <w:r w:rsidRPr="002E22CC">
        <w:rPr>
          <w:rFonts w:cs="Times New Roman"/>
          <w:b/>
        </w:rPr>
        <w:t xml:space="preserve">Final (%15): </w:t>
      </w:r>
      <w:r w:rsidRPr="002E22CC">
        <w:rPr>
          <w:rFonts w:cs="Times New Roman"/>
        </w:rPr>
        <w:t xml:space="preserve">There will be one </w:t>
      </w:r>
      <w:r w:rsidRPr="002E22CC">
        <w:rPr>
          <w:rFonts w:cs="Times New Roman"/>
          <w:highlight w:val="yellow"/>
        </w:rPr>
        <w:t xml:space="preserve">comprehensive </w:t>
      </w:r>
      <w:r w:rsidR="007D065A">
        <w:rPr>
          <w:rFonts w:cs="Times New Roman"/>
          <w:highlight w:val="yellow"/>
        </w:rPr>
        <w:t xml:space="preserve">in-class </w:t>
      </w:r>
      <w:r w:rsidRPr="002E22CC">
        <w:rPr>
          <w:rFonts w:cs="Times New Roman"/>
          <w:highlight w:val="yellow"/>
        </w:rPr>
        <w:t>final exam</w:t>
      </w:r>
      <w:r w:rsidRPr="002E22CC">
        <w:rPr>
          <w:rFonts w:cs="Times New Roman"/>
        </w:rPr>
        <w:t xml:space="preserve"> at the end of the class. You are responsible for every </w:t>
      </w:r>
      <w:r w:rsidR="00D03BB1">
        <w:rPr>
          <w:rFonts w:cs="Times New Roman"/>
        </w:rPr>
        <w:t>topic</w:t>
      </w:r>
      <w:r w:rsidRPr="002E22CC">
        <w:rPr>
          <w:rFonts w:cs="Times New Roman"/>
        </w:rPr>
        <w:t xml:space="preserve"> on the syllabus.</w:t>
      </w:r>
    </w:p>
    <w:p w14:paraId="2E673D87" w14:textId="77777777" w:rsidR="00230874" w:rsidRDefault="00230874" w:rsidP="00352DCA">
      <w:pPr>
        <w:pStyle w:val="Standard"/>
        <w:jc w:val="both"/>
        <w:rPr>
          <w:rFonts w:cs="Times New Roman"/>
        </w:rPr>
      </w:pPr>
    </w:p>
    <w:p w14:paraId="2E673D88" w14:textId="77777777" w:rsidR="00D84DE1" w:rsidRPr="0061639A" w:rsidRDefault="00D84DE1" w:rsidP="00D84DE1">
      <w:pPr>
        <w:pStyle w:val="Standard"/>
        <w:jc w:val="both"/>
        <w:rPr>
          <w:rFonts w:cs="Times New Roman"/>
        </w:rPr>
      </w:pPr>
      <w:r w:rsidRPr="00230874">
        <w:rPr>
          <w:rFonts w:cs="Times New Roman"/>
          <w:b/>
        </w:rPr>
        <w:t>Attendance</w:t>
      </w:r>
      <w:r>
        <w:rPr>
          <w:rFonts w:cs="Times New Roman"/>
          <w:b/>
        </w:rPr>
        <w:t xml:space="preserve"> (%8</w:t>
      </w:r>
      <w:r w:rsidRPr="00230874">
        <w:rPr>
          <w:rFonts w:cs="Times New Roman"/>
          <w:b/>
        </w:rPr>
        <w:t>)</w:t>
      </w:r>
      <w:r>
        <w:rPr>
          <w:rFonts w:cs="Times New Roman"/>
          <w:b/>
        </w:rPr>
        <w:t xml:space="preserve">: </w:t>
      </w:r>
      <w:r w:rsidR="0061639A">
        <w:rPr>
          <w:rFonts w:cs="Times New Roman"/>
        </w:rPr>
        <w:t xml:space="preserve">To get full credit you need to attend at least </w:t>
      </w:r>
      <w:r w:rsidR="00D93763">
        <w:rPr>
          <w:rFonts w:cs="Times New Roman"/>
        </w:rPr>
        <w:t>24</w:t>
      </w:r>
      <w:r w:rsidR="0061639A">
        <w:rPr>
          <w:rFonts w:cs="Times New Roman"/>
        </w:rPr>
        <w:t xml:space="preserve"> full class sessions. There are 28 class sessions in total, which means that you can still get full credit even </w:t>
      </w:r>
      <w:r w:rsidR="000C304E">
        <w:rPr>
          <w:rFonts w:cs="Times New Roman"/>
        </w:rPr>
        <w:t xml:space="preserve">when </w:t>
      </w:r>
      <w:r w:rsidR="0061639A">
        <w:rPr>
          <w:rFonts w:cs="Times New Roman"/>
        </w:rPr>
        <w:t>you miss a few sessions.</w:t>
      </w:r>
    </w:p>
    <w:p w14:paraId="2E673D89" w14:textId="77777777" w:rsidR="00D84DE1" w:rsidRDefault="00D84DE1" w:rsidP="00D84DE1">
      <w:pPr>
        <w:pStyle w:val="Standard"/>
        <w:jc w:val="both"/>
        <w:rPr>
          <w:rFonts w:cs="Times New Roman"/>
          <w:b/>
        </w:rPr>
      </w:pPr>
    </w:p>
    <w:p w14:paraId="2E673D8A" w14:textId="77777777" w:rsidR="00D84DE1" w:rsidRPr="002E22CC" w:rsidRDefault="00D84DE1" w:rsidP="00D84DE1">
      <w:pPr>
        <w:pStyle w:val="Standard"/>
        <w:jc w:val="both"/>
        <w:rPr>
          <w:rFonts w:cs="Times New Roman"/>
        </w:rPr>
      </w:pPr>
      <w:r>
        <w:rPr>
          <w:rFonts w:cs="Times New Roman"/>
          <w:b/>
        </w:rPr>
        <w:lastRenderedPageBreak/>
        <w:t>Peer Reviews (%7</w:t>
      </w:r>
      <w:r w:rsidRPr="002E22CC">
        <w:rPr>
          <w:rFonts w:cs="Times New Roman"/>
          <w:b/>
        </w:rPr>
        <w:t xml:space="preserve">): </w:t>
      </w:r>
      <w:r w:rsidRPr="002E22CC">
        <w:rPr>
          <w:rFonts w:cs="Times New Roman"/>
        </w:rPr>
        <w:t xml:space="preserve">For each assignment, you are required to review </w:t>
      </w:r>
      <w:r w:rsidR="0001597A">
        <w:rPr>
          <w:rFonts w:cs="Times New Roman"/>
        </w:rPr>
        <w:t>3</w:t>
      </w:r>
      <w:r w:rsidRPr="002E22CC">
        <w:rPr>
          <w:rFonts w:cs="Times New Roman"/>
        </w:rPr>
        <w:t xml:space="preserve"> other works, which means you will be </w:t>
      </w:r>
      <w:r w:rsidR="0001597A">
        <w:rPr>
          <w:rFonts w:cs="Times New Roman"/>
          <w:highlight w:val="yellow"/>
        </w:rPr>
        <w:t>reviewing a total of 9</w:t>
      </w:r>
      <w:r w:rsidRPr="002E22CC">
        <w:rPr>
          <w:rFonts w:cs="Times New Roman"/>
          <w:highlight w:val="yellow"/>
        </w:rPr>
        <w:t xml:space="preserve"> assignments</w:t>
      </w:r>
      <w:r w:rsidRPr="002E22CC">
        <w:rPr>
          <w:rFonts w:cs="Times New Roman"/>
        </w:rPr>
        <w:t xml:space="preserve">. Peer reviews will be assigned randomly by Canvas right after the due date. </w:t>
      </w:r>
      <w:r w:rsidRPr="002E22CC">
        <w:rPr>
          <w:rFonts w:cs="Times New Roman"/>
          <w:highlight w:val="yellow"/>
        </w:rPr>
        <w:t>You have 3 days after they are assigned to submit your peer reviews</w:t>
      </w:r>
      <w:r w:rsidRPr="002E22CC">
        <w:rPr>
          <w:rFonts w:cs="Times New Roman"/>
        </w:rPr>
        <w:t xml:space="preserve"> to earn the grade. Since you will also be reviewed by others, you are expected to </w:t>
      </w:r>
      <w:r w:rsidRPr="002E22CC">
        <w:rPr>
          <w:rFonts w:cs="Times New Roman"/>
          <w:highlight w:val="yellow"/>
        </w:rPr>
        <w:t>be honest and respectful</w:t>
      </w:r>
      <w:r w:rsidRPr="002E22CC">
        <w:rPr>
          <w:rFonts w:cs="Times New Roman"/>
        </w:rPr>
        <w:t xml:space="preserve"> in your reviews; otherwise you won’t be granted any grade.</w:t>
      </w:r>
    </w:p>
    <w:p w14:paraId="2E673D8B" w14:textId="77777777" w:rsidR="00D84DE1" w:rsidRPr="00230874" w:rsidRDefault="00D84DE1" w:rsidP="00D84DE1">
      <w:pPr>
        <w:pStyle w:val="Standard"/>
        <w:jc w:val="both"/>
        <w:rPr>
          <w:rFonts w:cs="Times New Roman"/>
        </w:rPr>
      </w:pPr>
    </w:p>
    <w:p w14:paraId="2E673D8C" w14:textId="77777777" w:rsidR="00352DCA" w:rsidRDefault="00352DCA" w:rsidP="00352DCA">
      <w:pPr>
        <w:pStyle w:val="Standard"/>
        <w:jc w:val="both"/>
        <w:rPr>
          <w:rFonts w:cs="Times New Roman"/>
        </w:rPr>
      </w:pPr>
    </w:p>
    <w:p w14:paraId="2E673D8D" w14:textId="77777777" w:rsidR="00D84DE1" w:rsidRPr="002E22CC" w:rsidRDefault="00D84DE1" w:rsidP="00352DCA">
      <w:pPr>
        <w:pStyle w:val="Standard"/>
        <w:jc w:val="both"/>
        <w:rPr>
          <w:rFonts w:cs="Times New Roman"/>
        </w:rPr>
      </w:pPr>
    </w:p>
    <w:p w14:paraId="2E673D8E" w14:textId="77777777" w:rsidR="00352DCA" w:rsidRPr="002E22CC" w:rsidRDefault="00352DCA" w:rsidP="00352DCA">
      <w:pPr>
        <w:pStyle w:val="Standard"/>
        <w:jc w:val="both"/>
        <w:rPr>
          <w:rFonts w:cs="Times New Roman"/>
        </w:rPr>
      </w:pPr>
      <w:r w:rsidRPr="002E22CC">
        <w:rPr>
          <w:rFonts w:cs="Times New Roman"/>
          <w:b/>
          <w:u w:val="single"/>
        </w:rPr>
        <w:t>Policies:</w:t>
      </w:r>
      <w:r w:rsidRPr="002E22CC">
        <w:rPr>
          <w:rFonts w:cs="Times New Roman"/>
        </w:rPr>
        <w:t xml:space="preserve"> NO Ext</w:t>
      </w:r>
      <w:r w:rsidR="00BE05C1">
        <w:rPr>
          <w:rFonts w:cs="Times New Roman"/>
        </w:rPr>
        <w:t xml:space="preserve">ra Credit, </w:t>
      </w:r>
      <w:r w:rsidRPr="002E22CC">
        <w:rPr>
          <w:rFonts w:cs="Times New Roman"/>
        </w:rPr>
        <w:t>NO Make-up Exams!!!</w:t>
      </w:r>
    </w:p>
    <w:p w14:paraId="2E673D8F" w14:textId="77777777" w:rsidR="00BE05C1" w:rsidRDefault="00352DCA" w:rsidP="00D11707">
      <w:pPr>
        <w:pStyle w:val="Standard"/>
        <w:rPr>
          <w:rFonts w:cs="Times New Roman"/>
        </w:rPr>
      </w:pPr>
      <w:r w:rsidRPr="002E22CC">
        <w:rPr>
          <w:rFonts w:cs="Times New Roman"/>
        </w:rPr>
        <w:tab/>
        <w:t xml:space="preserve">   </w:t>
      </w:r>
      <w:r w:rsidR="00D11707">
        <w:rPr>
          <w:rFonts w:cs="Times New Roman"/>
        </w:rPr>
        <w:t xml:space="preserve">NO </w:t>
      </w:r>
      <w:r w:rsidR="00D11707" w:rsidRPr="00D11707">
        <w:rPr>
          <w:rFonts w:cs="Times New Roman"/>
        </w:rPr>
        <w:t>academic misconduct!!! (</w:t>
      </w:r>
      <w:hyperlink r:id="rId11" w:history="1">
        <w:r w:rsidR="00D11707" w:rsidRPr="00E76D00">
          <w:rPr>
            <w:rStyle w:val="Hyperlink"/>
            <w:rFonts w:cs="Times New Roman"/>
          </w:rPr>
          <w:t>http://regulations.utah.edu/academics/6-400.php</w:t>
        </w:r>
      </w:hyperlink>
      <w:r w:rsidR="00D11707" w:rsidRPr="00D11707">
        <w:rPr>
          <w:rFonts w:cs="Times New Roman"/>
        </w:rPr>
        <w:t>)</w:t>
      </w:r>
    </w:p>
    <w:p w14:paraId="2E673D90" w14:textId="77777777" w:rsidR="008E5AB0" w:rsidRPr="002E22CC" w:rsidRDefault="008E5AB0" w:rsidP="00D11707">
      <w:pPr>
        <w:pStyle w:val="Standard"/>
        <w:rPr>
          <w:rFonts w:cs="Times New Roman"/>
        </w:rPr>
      </w:pPr>
    </w:p>
    <w:p w14:paraId="2E673D91" w14:textId="77777777" w:rsidR="00352DCA" w:rsidRPr="00D11707" w:rsidRDefault="00BE05C1" w:rsidP="00D11707">
      <w:pPr>
        <w:pStyle w:val="Standard"/>
        <w:rPr>
          <w:rFonts w:cs="Times New Roman"/>
          <w:b/>
          <w:u w:val="single"/>
        </w:rPr>
      </w:pPr>
      <w:r w:rsidRPr="00D11707">
        <w:rPr>
          <w:rFonts w:cs="Times New Roman"/>
          <w:b/>
          <w:u w:val="single"/>
        </w:rPr>
        <w:t>Late Submission:</w:t>
      </w:r>
    </w:p>
    <w:p w14:paraId="2E673D92" w14:textId="77777777" w:rsidR="00BE05C1" w:rsidRDefault="00BE05C1" w:rsidP="00352DCA">
      <w:pPr>
        <w:pStyle w:val="Standard"/>
        <w:jc w:val="both"/>
        <w:rPr>
          <w:rFonts w:cs="Times New Roman"/>
        </w:rPr>
      </w:pPr>
      <w:r>
        <w:rPr>
          <w:rFonts w:cs="Times New Roman"/>
        </w:rPr>
        <w:t xml:space="preserve">You can submit discussions and assignments late, </w:t>
      </w:r>
      <w:r w:rsidR="00BF0092">
        <w:rPr>
          <w:rFonts w:cs="Times New Roman"/>
        </w:rPr>
        <w:t>but not the quizzes</w:t>
      </w:r>
      <w:r>
        <w:rPr>
          <w:rFonts w:cs="Times New Roman"/>
        </w:rPr>
        <w:t xml:space="preserve">. However, </w:t>
      </w:r>
      <w:r w:rsidRPr="00CA44DE">
        <w:rPr>
          <w:rFonts w:cs="Times New Roman"/>
          <w:highlight w:val="yellow"/>
        </w:rPr>
        <w:t>fo</w:t>
      </w:r>
      <w:r w:rsidR="00CA44DE" w:rsidRPr="00CA44DE">
        <w:rPr>
          <w:rFonts w:cs="Times New Roman"/>
          <w:highlight w:val="yellow"/>
        </w:rPr>
        <w:t xml:space="preserve">r every </w:t>
      </w:r>
      <w:r w:rsidRPr="00CA44DE">
        <w:rPr>
          <w:rFonts w:cs="Times New Roman"/>
          <w:highlight w:val="yellow"/>
        </w:rPr>
        <w:t>24 hours you are late, you are going to lose 10% automatically</w:t>
      </w:r>
      <w:r w:rsidR="00CA44DE">
        <w:rPr>
          <w:rFonts w:cs="Times New Roman"/>
        </w:rPr>
        <w:t xml:space="preserve">. </w:t>
      </w:r>
    </w:p>
    <w:p w14:paraId="2E673D93" w14:textId="77777777" w:rsidR="00BE05C1" w:rsidRPr="00BE05C1" w:rsidRDefault="00BE05C1" w:rsidP="00352DCA">
      <w:pPr>
        <w:pStyle w:val="Standard"/>
        <w:jc w:val="both"/>
        <w:rPr>
          <w:rFonts w:cs="Times New Roman"/>
        </w:rPr>
      </w:pPr>
    </w:p>
    <w:p w14:paraId="2E673D94" w14:textId="77777777" w:rsidR="00352DCA" w:rsidRDefault="00352DCA" w:rsidP="00352DCA">
      <w:pPr>
        <w:pStyle w:val="Standard"/>
        <w:rPr>
          <w:rFonts w:cs="Times New Roman"/>
        </w:rPr>
      </w:pPr>
      <w:r w:rsidRPr="001D7D11">
        <w:rPr>
          <w:rFonts w:cs="Times New Roman"/>
          <w:highlight w:val="yellow"/>
        </w:rPr>
        <w:t>Canvas is the major online tool we employ in this class and you are assumed to know how to use it.</w:t>
      </w:r>
      <w:r w:rsidRPr="002E22CC">
        <w:rPr>
          <w:rFonts w:cs="Times New Roman"/>
        </w:rPr>
        <w:t xml:space="preserve"> If you want to learn mor</w:t>
      </w:r>
      <w:r w:rsidR="001D7D11">
        <w:rPr>
          <w:rFonts w:cs="Times New Roman"/>
        </w:rPr>
        <w:t xml:space="preserve">e about Canvas please refer to </w:t>
      </w:r>
      <w:hyperlink r:id="rId12" w:history="1">
        <w:r w:rsidRPr="002E22CC">
          <w:rPr>
            <w:rStyle w:val="Hyperlink"/>
            <w:rFonts w:cs="Times New Roman"/>
          </w:rPr>
          <w:t>https://utah.instructure.com/courses/166837</w:t>
        </w:r>
      </w:hyperlink>
      <w:r w:rsidRPr="002E22CC">
        <w:rPr>
          <w:rFonts w:cs="Times New Roman"/>
        </w:rPr>
        <w:t xml:space="preserve">  </w:t>
      </w:r>
    </w:p>
    <w:p w14:paraId="2E673D95" w14:textId="77777777" w:rsidR="001D7D11" w:rsidRPr="002E22CC" w:rsidRDefault="001D7D11" w:rsidP="00352DCA">
      <w:pPr>
        <w:pStyle w:val="Standard"/>
        <w:rPr>
          <w:rFonts w:cs="Times New Roman"/>
        </w:rPr>
      </w:pPr>
    </w:p>
    <w:p w14:paraId="2E673D96" w14:textId="77777777" w:rsidR="00352DCA" w:rsidRPr="002E22CC" w:rsidRDefault="00352DCA" w:rsidP="00352DCA">
      <w:pPr>
        <w:pStyle w:val="Standard"/>
        <w:jc w:val="both"/>
        <w:rPr>
          <w:rFonts w:cs="Times New Roman"/>
          <w:u w:val="single"/>
        </w:rPr>
      </w:pPr>
      <w:r w:rsidRPr="002E22CC">
        <w:rPr>
          <w:rFonts w:cs="Times New Roman"/>
          <w:b/>
          <w:u w:val="single"/>
        </w:rPr>
        <w:t xml:space="preserve">Students with Disabilities </w:t>
      </w:r>
      <w:r w:rsidRPr="002E22CC">
        <w:rPr>
          <w:rFonts w:cs="Times New Roman"/>
          <w:u w:val="single"/>
        </w:rPr>
        <w:t xml:space="preserve"> </w:t>
      </w:r>
    </w:p>
    <w:p w14:paraId="2E673D97" w14:textId="77777777" w:rsidR="00352DCA" w:rsidRPr="002E22CC" w:rsidRDefault="00352DCA" w:rsidP="00352DCA">
      <w:pPr>
        <w:pStyle w:val="Standard"/>
        <w:jc w:val="both"/>
        <w:rPr>
          <w:rFonts w:cs="Times New Roman"/>
        </w:rPr>
      </w:pPr>
      <w:r w:rsidRPr="002E22CC">
        <w:rPr>
          <w:rFonts w:cs="Times New Roman"/>
        </w:rPr>
        <w:t xml:space="preserve">The University of Utah seeks to provide equal access to its programs, services and activities for people with disabilities. If you will need accommodations in the class, reasonable prior notice needs to be given to the Center for Disability Services, 162 Olpin Union Building, 581-5020 (V/TDD). CDS will work with you and the instructor to make arrangements for accommodations. All information in this course can be made available in alternative format with prior notification to the Center for Disability Services. </w:t>
      </w:r>
      <w:hyperlink r:id="rId13" w:history="1">
        <w:r w:rsidRPr="002E22CC">
          <w:rPr>
            <w:rStyle w:val="Hyperlink"/>
            <w:rFonts w:cs="Times New Roman"/>
          </w:rPr>
          <w:t>http://disability.utah.edu/</w:t>
        </w:r>
      </w:hyperlink>
      <w:r w:rsidRPr="002E22CC">
        <w:rPr>
          <w:rFonts w:cs="Times New Roman"/>
        </w:rPr>
        <w:t xml:space="preserve"> </w:t>
      </w:r>
    </w:p>
    <w:p w14:paraId="2E673D98" w14:textId="77777777" w:rsidR="00352DCA" w:rsidRPr="002E22CC" w:rsidRDefault="00352DCA" w:rsidP="00352DCA">
      <w:pPr>
        <w:pStyle w:val="Standard"/>
        <w:jc w:val="both"/>
        <w:rPr>
          <w:rFonts w:cs="Times New Roman"/>
        </w:rPr>
      </w:pPr>
      <w:r w:rsidRPr="002E22CC">
        <w:rPr>
          <w:rFonts w:cs="Times New Roman"/>
        </w:rPr>
        <w:t xml:space="preserve"> </w:t>
      </w:r>
    </w:p>
    <w:p w14:paraId="2E673D99" w14:textId="77777777" w:rsidR="00352DCA" w:rsidRPr="002E22CC" w:rsidRDefault="00352DCA" w:rsidP="00352DCA">
      <w:pPr>
        <w:pStyle w:val="Standard"/>
        <w:jc w:val="both"/>
        <w:rPr>
          <w:rFonts w:cs="Times New Roman"/>
          <w:b/>
          <w:u w:val="single"/>
        </w:rPr>
      </w:pPr>
      <w:r w:rsidRPr="002E22CC">
        <w:rPr>
          <w:rFonts w:cs="Times New Roman"/>
          <w:b/>
          <w:u w:val="single"/>
        </w:rPr>
        <w:t>University of Utah Policies</w:t>
      </w:r>
    </w:p>
    <w:p w14:paraId="2E673D9A" w14:textId="77777777" w:rsidR="00352DCA" w:rsidRPr="002E22CC" w:rsidRDefault="00352DCA" w:rsidP="00352DCA">
      <w:pPr>
        <w:pStyle w:val="Standard"/>
        <w:jc w:val="both"/>
        <w:rPr>
          <w:rStyle w:val="Hyperlink"/>
          <w:rFonts w:cs="Times New Roman"/>
        </w:rPr>
      </w:pPr>
      <w:r w:rsidRPr="002E22CC">
        <w:rPr>
          <w:rFonts w:cs="Times New Roman"/>
        </w:rPr>
        <w:t xml:space="preserve">All students are expected to maintain professional behavior in the classroom setting, according to the </w:t>
      </w:r>
      <w:hyperlink r:id="rId14" w:history="1">
        <w:r w:rsidRPr="002E22CC">
          <w:rPr>
            <w:rStyle w:val="Hyperlink"/>
            <w:rFonts w:cs="Times New Roman"/>
          </w:rPr>
          <w:t>Student Code</w:t>
        </w:r>
      </w:hyperlink>
      <w:r w:rsidRPr="002E22CC">
        <w:rPr>
          <w:rFonts w:cs="Times New Roman"/>
        </w:rPr>
        <w:t xml:space="preserve">, spelled out in the </w:t>
      </w:r>
      <w:hyperlink r:id="rId15" w:history="1">
        <w:r w:rsidRPr="002E22CC">
          <w:rPr>
            <w:rStyle w:val="Hyperlink"/>
            <w:rFonts w:cs="Times New Roman"/>
          </w:rPr>
          <w:t>Student Handbook</w:t>
        </w:r>
      </w:hyperlink>
      <w:r w:rsidRPr="002E22CC">
        <w:rPr>
          <w:rFonts w:cs="Times New Roman"/>
        </w:rPr>
        <w:t xml:space="preserve">.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the faculty responsibility to enforce responsible classroom behaviors, beginning with verbal warnings and progressing to dismissal from class and a failing grade. Students have the right to appeal such action to the Student Behavior Committee. </w:t>
      </w:r>
      <w:hyperlink r:id="rId16" w:history="1">
        <w:r w:rsidRPr="002E22CC">
          <w:rPr>
            <w:rStyle w:val="Hyperlink"/>
            <w:rFonts w:cs="Times New Roman"/>
          </w:rPr>
          <w:t>http://www.regulations.utah.edu/index.html</w:t>
        </w:r>
      </w:hyperlink>
    </w:p>
    <w:p w14:paraId="2E673D9B" w14:textId="77777777" w:rsidR="006A4036" w:rsidRPr="002E22CC" w:rsidRDefault="006A4036">
      <w:pPr>
        <w:pStyle w:val="Standard"/>
        <w:jc w:val="both"/>
        <w:rPr>
          <w:rStyle w:val="Hyperlink"/>
          <w:rFonts w:cs="Times New Roman"/>
        </w:rPr>
      </w:pPr>
    </w:p>
    <w:sectPr w:rsidR="006A4036" w:rsidRPr="002E22CC" w:rsidSect="00352DCA">
      <w:footerReference w:type="default" r:id="rId17"/>
      <w:pgSz w:w="12240" w:h="15840"/>
      <w:pgMar w:top="1350" w:right="1440" w:bottom="1350" w:left="1440" w:header="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73D9E" w14:textId="77777777" w:rsidR="00365351" w:rsidRDefault="00365351">
      <w:r>
        <w:separator/>
      </w:r>
    </w:p>
  </w:endnote>
  <w:endnote w:type="continuationSeparator" w:id="0">
    <w:p w14:paraId="2E673D9F" w14:textId="77777777" w:rsidR="00365351" w:rsidRDefault="0036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807184"/>
      <w:docPartObj>
        <w:docPartGallery w:val="Page Numbers (Bottom of Page)"/>
        <w:docPartUnique/>
      </w:docPartObj>
    </w:sdtPr>
    <w:sdtEndPr>
      <w:rPr>
        <w:noProof/>
      </w:rPr>
    </w:sdtEndPr>
    <w:sdtContent>
      <w:p w14:paraId="2E673DA0" w14:textId="77777777" w:rsidR="004452A4" w:rsidRDefault="004452A4">
        <w:pPr>
          <w:pStyle w:val="Footer"/>
          <w:jc w:val="right"/>
        </w:pPr>
        <w:r>
          <w:fldChar w:fldCharType="begin"/>
        </w:r>
        <w:r>
          <w:instrText xml:space="preserve"> PAGE   \* MERGEFORMAT </w:instrText>
        </w:r>
        <w:r>
          <w:fldChar w:fldCharType="separate"/>
        </w:r>
        <w:r w:rsidR="0019396A">
          <w:rPr>
            <w:noProof/>
          </w:rPr>
          <w:t>1</w:t>
        </w:r>
        <w:r>
          <w:rPr>
            <w:noProof/>
          </w:rPr>
          <w:fldChar w:fldCharType="end"/>
        </w:r>
      </w:p>
    </w:sdtContent>
  </w:sdt>
  <w:p w14:paraId="2E673DA1" w14:textId="77777777" w:rsidR="004452A4" w:rsidRDefault="00445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73D9C" w14:textId="77777777" w:rsidR="00365351" w:rsidRDefault="00365351">
      <w:r>
        <w:rPr>
          <w:color w:val="000000"/>
        </w:rPr>
        <w:separator/>
      </w:r>
    </w:p>
  </w:footnote>
  <w:footnote w:type="continuationSeparator" w:id="0">
    <w:p w14:paraId="2E673D9D" w14:textId="77777777" w:rsidR="00365351" w:rsidRDefault="00365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97CC9"/>
    <w:multiLevelType w:val="hybridMultilevel"/>
    <w:tmpl w:val="9CBA01EA"/>
    <w:lvl w:ilvl="0" w:tplc="8E38675C">
      <w:start w:val="3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B7846"/>
    <w:rsid w:val="00013EEF"/>
    <w:rsid w:val="0001597A"/>
    <w:rsid w:val="00017536"/>
    <w:rsid w:val="000379D7"/>
    <w:rsid w:val="000730F6"/>
    <w:rsid w:val="00086DF1"/>
    <w:rsid w:val="000C304E"/>
    <w:rsid w:val="00101FA0"/>
    <w:rsid w:val="001518C1"/>
    <w:rsid w:val="0019396A"/>
    <w:rsid w:val="001C0B10"/>
    <w:rsid w:val="001D7D11"/>
    <w:rsid w:val="0020793F"/>
    <w:rsid w:val="00230874"/>
    <w:rsid w:val="0029349B"/>
    <w:rsid w:val="002C0644"/>
    <w:rsid w:val="002C4097"/>
    <w:rsid w:val="002D33E5"/>
    <w:rsid w:val="002E7E7E"/>
    <w:rsid w:val="002F3BEE"/>
    <w:rsid w:val="00322AC0"/>
    <w:rsid w:val="0032334A"/>
    <w:rsid w:val="0032377F"/>
    <w:rsid w:val="00337E23"/>
    <w:rsid w:val="00345363"/>
    <w:rsid w:val="003508BF"/>
    <w:rsid w:val="00352DCA"/>
    <w:rsid w:val="00365351"/>
    <w:rsid w:val="00365C34"/>
    <w:rsid w:val="00377963"/>
    <w:rsid w:val="00387357"/>
    <w:rsid w:val="003B7846"/>
    <w:rsid w:val="003D2F4E"/>
    <w:rsid w:val="003F3CCC"/>
    <w:rsid w:val="00426661"/>
    <w:rsid w:val="004316BB"/>
    <w:rsid w:val="004452A4"/>
    <w:rsid w:val="0045202B"/>
    <w:rsid w:val="00482681"/>
    <w:rsid w:val="004977FF"/>
    <w:rsid w:val="004B5D61"/>
    <w:rsid w:val="004C2932"/>
    <w:rsid w:val="004C300B"/>
    <w:rsid w:val="004F1233"/>
    <w:rsid w:val="005A3DAD"/>
    <w:rsid w:val="005A7E64"/>
    <w:rsid w:val="0061639A"/>
    <w:rsid w:val="006514D7"/>
    <w:rsid w:val="006613C7"/>
    <w:rsid w:val="00681F11"/>
    <w:rsid w:val="006A4036"/>
    <w:rsid w:val="006B22F7"/>
    <w:rsid w:val="006C7250"/>
    <w:rsid w:val="006F29CE"/>
    <w:rsid w:val="007035A5"/>
    <w:rsid w:val="0070541E"/>
    <w:rsid w:val="00713589"/>
    <w:rsid w:val="0075469A"/>
    <w:rsid w:val="00780A71"/>
    <w:rsid w:val="00793A7B"/>
    <w:rsid w:val="007B726A"/>
    <w:rsid w:val="007C5497"/>
    <w:rsid w:val="007D065A"/>
    <w:rsid w:val="007F12AD"/>
    <w:rsid w:val="00803D58"/>
    <w:rsid w:val="00816E1B"/>
    <w:rsid w:val="008631CD"/>
    <w:rsid w:val="00887BA3"/>
    <w:rsid w:val="00890467"/>
    <w:rsid w:val="008975DB"/>
    <w:rsid w:val="008E5AB0"/>
    <w:rsid w:val="00932FD2"/>
    <w:rsid w:val="00973A8F"/>
    <w:rsid w:val="00977D4C"/>
    <w:rsid w:val="009B7B16"/>
    <w:rsid w:val="009C4B8B"/>
    <w:rsid w:val="009D366D"/>
    <w:rsid w:val="009E785C"/>
    <w:rsid w:val="009E7FFD"/>
    <w:rsid w:val="00A91AF4"/>
    <w:rsid w:val="00AA7F33"/>
    <w:rsid w:val="00AB675B"/>
    <w:rsid w:val="00AD2949"/>
    <w:rsid w:val="00AE3F4F"/>
    <w:rsid w:val="00B125FE"/>
    <w:rsid w:val="00B746F4"/>
    <w:rsid w:val="00B960BE"/>
    <w:rsid w:val="00B97A1B"/>
    <w:rsid w:val="00BD72AF"/>
    <w:rsid w:val="00BE05C1"/>
    <w:rsid w:val="00BF0092"/>
    <w:rsid w:val="00C46D6F"/>
    <w:rsid w:val="00C479E1"/>
    <w:rsid w:val="00C51D3F"/>
    <w:rsid w:val="00C72385"/>
    <w:rsid w:val="00C72F10"/>
    <w:rsid w:val="00CA44DE"/>
    <w:rsid w:val="00CC06F3"/>
    <w:rsid w:val="00CC789D"/>
    <w:rsid w:val="00D03BB1"/>
    <w:rsid w:val="00D11707"/>
    <w:rsid w:val="00D1355F"/>
    <w:rsid w:val="00D25256"/>
    <w:rsid w:val="00D7569D"/>
    <w:rsid w:val="00D84DE1"/>
    <w:rsid w:val="00D93763"/>
    <w:rsid w:val="00DD4DAF"/>
    <w:rsid w:val="00DD63F7"/>
    <w:rsid w:val="00E03CC3"/>
    <w:rsid w:val="00E12578"/>
    <w:rsid w:val="00E34F3A"/>
    <w:rsid w:val="00EE78C4"/>
    <w:rsid w:val="00F01655"/>
    <w:rsid w:val="00F0234F"/>
    <w:rsid w:val="00F07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67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basedOn w:val="DefaultParagraphFont"/>
    <w:rPr>
      <w:color w:val="0000FF"/>
      <w:u w:val="single"/>
    </w:rPr>
  </w:style>
  <w:style w:type="character" w:customStyle="1" w:styleId="apple-converted-space">
    <w:name w:val="apple-converted-space"/>
    <w:basedOn w:val="DefaultParagraphFont"/>
    <w:rsid w:val="00B746F4"/>
  </w:style>
  <w:style w:type="character" w:styleId="Hyperlink">
    <w:name w:val="Hyperlink"/>
    <w:basedOn w:val="DefaultParagraphFont"/>
    <w:uiPriority w:val="99"/>
    <w:unhideWhenUsed/>
    <w:rsid w:val="003D2F4E"/>
    <w:rPr>
      <w:color w:val="0000FF" w:themeColor="hyperlink"/>
      <w:u w:val="single"/>
    </w:rPr>
  </w:style>
  <w:style w:type="character" w:styleId="FollowedHyperlink">
    <w:name w:val="FollowedHyperlink"/>
    <w:basedOn w:val="DefaultParagraphFont"/>
    <w:uiPriority w:val="99"/>
    <w:semiHidden/>
    <w:unhideWhenUsed/>
    <w:rsid w:val="003D2F4E"/>
    <w:rPr>
      <w:color w:val="800080" w:themeColor="followedHyperlink"/>
      <w:u w:val="single"/>
    </w:rPr>
  </w:style>
  <w:style w:type="table" w:styleId="LightShading">
    <w:name w:val="Light Shading"/>
    <w:basedOn w:val="TableNormal"/>
    <w:uiPriority w:val="60"/>
    <w:rsid w:val="004C300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C300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6">
    <w:name w:val="Light List Accent 6"/>
    <w:basedOn w:val="TableNormal"/>
    <w:uiPriority w:val="61"/>
    <w:rsid w:val="004C300B"/>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Header">
    <w:name w:val="header"/>
    <w:basedOn w:val="Normal"/>
    <w:link w:val="HeaderChar"/>
    <w:uiPriority w:val="99"/>
    <w:unhideWhenUsed/>
    <w:rsid w:val="004452A4"/>
    <w:pPr>
      <w:tabs>
        <w:tab w:val="center" w:pos="4680"/>
        <w:tab w:val="right" w:pos="9360"/>
      </w:tabs>
    </w:pPr>
    <w:rPr>
      <w:szCs w:val="21"/>
    </w:rPr>
  </w:style>
  <w:style w:type="character" w:customStyle="1" w:styleId="HeaderChar">
    <w:name w:val="Header Char"/>
    <w:basedOn w:val="DefaultParagraphFont"/>
    <w:link w:val="Header"/>
    <w:uiPriority w:val="99"/>
    <w:rsid w:val="004452A4"/>
    <w:rPr>
      <w:szCs w:val="21"/>
    </w:rPr>
  </w:style>
  <w:style w:type="paragraph" w:styleId="Footer">
    <w:name w:val="footer"/>
    <w:basedOn w:val="Normal"/>
    <w:link w:val="FooterChar"/>
    <w:uiPriority w:val="99"/>
    <w:unhideWhenUsed/>
    <w:rsid w:val="004452A4"/>
    <w:pPr>
      <w:tabs>
        <w:tab w:val="center" w:pos="4680"/>
        <w:tab w:val="right" w:pos="9360"/>
      </w:tabs>
    </w:pPr>
    <w:rPr>
      <w:szCs w:val="21"/>
    </w:rPr>
  </w:style>
  <w:style w:type="character" w:customStyle="1" w:styleId="FooterChar">
    <w:name w:val="Footer Char"/>
    <w:basedOn w:val="DefaultParagraphFont"/>
    <w:link w:val="Footer"/>
    <w:uiPriority w:val="99"/>
    <w:rsid w:val="004452A4"/>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basedOn w:val="DefaultParagraphFont"/>
    <w:rPr>
      <w:color w:val="0000FF"/>
      <w:u w:val="single"/>
    </w:rPr>
  </w:style>
  <w:style w:type="character" w:customStyle="1" w:styleId="apple-converted-space">
    <w:name w:val="apple-converted-space"/>
    <w:basedOn w:val="DefaultParagraphFont"/>
    <w:rsid w:val="00B746F4"/>
  </w:style>
  <w:style w:type="character" w:styleId="Hyperlink">
    <w:name w:val="Hyperlink"/>
    <w:basedOn w:val="DefaultParagraphFont"/>
    <w:uiPriority w:val="99"/>
    <w:unhideWhenUsed/>
    <w:rsid w:val="003D2F4E"/>
    <w:rPr>
      <w:color w:val="0000FF" w:themeColor="hyperlink"/>
      <w:u w:val="single"/>
    </w:rPr>
  </w:style>
  <w:style w:type="character" w:styleId="FollowedHyperlink">
    <w:name w:val="FollowedHyperlink"/>
    <w:basedOn w:val="DefaultParagraphFont"/>
    <w:uiPriority w:val="99"/>
    <w:semiHidden/>
    <w:unhideWhenUsed/>
    <w:rsid w:val="003D2F4E"/>
    <w:rPr>
      <w:color w:val="800080" w:themeColor="followedHyperlink"/>
      <w:u w:val="single"/>
    </w:rPr>
  </w:style>
  <w:style w:type="table" w:styleId="LightShading">
    <w:name w:val="Light Shading"/>
    <w:basedOn w:val="TableNormal"/>
    <w:uiPriority w:val="60"/>
    <w:rsid w:val="004C300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C300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6">
    <w:name w:val="Light List Accent 6"/>
    <w:basedOn w:val="TableNormal"/>
    <w:uiPriority w:val="61"/>
    <w:rsid w:val="004C300B"/>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Header">
    <w:name w:val="header"/>
    <w:basedOn w:val="Normal"/>
    <w:link w:val="HeaderChar"/>
    <w:uiPriority w:val="99"/>
    <w:unhideWhenUsed/>
    <w:rsid w:val="004452A4"/>
    <w:pPr>
      <w:tabs>
        <w:tab w:val="center" w:pos="4680"/>
        <w:tab w:val="right" w:pos="9360"/>
      </w:tabs>
    </w:pPr>
    <w:rPr>
      <w:szCs w:val="21"/>
    </w:rPr>
  </w:style>
  <w:style w:type="character" w:customStyle="1" w:styleId="HeaderChar">
    <w:name w:val="Header Char"/>
    <w:basedOn w:val="DefaultParagraphFont"/>
    <w:link w:val="Header"/>
    <w:uiPriority w:val="99"/>
    <w:rsid w:val="004452A4"/>
    <w:rPr>
      <w:szCs w:val="21"/>
    </w:rPr>
  </w:style>
  <w:style w:type="paragraph" w:styleId="Footer">
    <w:name w:val="footer"/>
    <w:basedOn w:val="Normal"/>
    <w:link w:val="FooterChar"/>
    <w:uiPriority w:val="99"/>
    <w:unhideWhenUsed/>
    <w:rsid w:val="004452A4"/>
    <w:pPr>
      <w:tabs>
        <w:tab w:val="center" w:pos="4680"/>
        <w:tab w:val="right" w:pos="9360"/>
      </w:tabs>
    </w:pPr>
    <w:rPr>
      <w:szCs w:val="21"/>
    </w:rPr>
  </w:style>
  <w:style w:type="character" w:customStyle="1" w:styleId="FooterChar">
    <w:name w:val="Footer Char"/>
    <w:basedOn w:val="DefaultParagraphFont"/>
    <w:link w:val="Footer"/>
    <w:uiPriority w:val="99"/>
    <w:rsid w:val="004452A4"/>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0595">
      <w:bodyDiv w:val="1"/>
      <w:marLeft w:val="0"/>
      <w:marRight w:val="0"/>
      <w:marTop w:val="0"/>
      <w:marBottom w:val="0"/>
      <w:divBdr>
        <w:top w:val="none" w:sz="0" w:space="0" w:color="auto"/>
        <w:left w:val="none" w:sz="0" w:space="0" w:color="auto"/>
        <w:bottom w:val="none" w:sz="0" w:space="0" w:color="auto"/>
        <w:right w:val="none" w:sz="0" w:space="0" w:color="auto"/>
      </w:divBdr>
    </w:div>
    <w:div w:id="1235117496">
      <w:bodyDiv w:val="1"/>
      <w:marLeft w:val="0"/>
      <w:marRight w:val="0"/>
      <w:marTop w:val="0"/>
      <w:marBottom w:val="0"/>
      <w:divBdr>
        <w:top w:val="none" w:sz="0" w:space="0" w:color="auto"/>
        <w:left w:val="none" w:sz="0" w:space="0" w:color="auto"/>
        <w:bottom w:val="none" w:sz="0" w:space="0" w:color="auto"/>
        <w:right w:val="none" w:sz="0" w:space="0" w:color="auto"/>
      </w:divBdr>
    </w:div>
    <w:div w:id="1249457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sability.utah.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tah.instructure.com/courses/16683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gulations.utah.edu/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gulations.utah.edu/academics/6-400.php" TargetMode="External"/><Relationship Id="rId5" Type="http://schemas.openxmlformats.org/officeDocument/2006/relationships/settings" Target="settings.xml"/><Relationship Id="rId15" Type="http://schemas.openxmlformats.org/officeDocument/2006/relationships/hyperlink" Target="http://registrar.utah.edu/handbook/index.php" TargetMode="External"/><Relationship Id="rId10" Type="http://schemas.openxmlformats.org/officeDocument/2006/relationships/hyperlink" Target="http://www.coursesmart.com/IR/3505409/9780133076219?__hdv=6.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necati.celik@economics.utah.edu" TargetMode="External"/><Relationship Id="rId14" Type="http://schemas.openxmlformats.org/officeDocument/2006/relationships/hyperlink" Target="http://www.regulations.utah.edu/academics/6-4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B76FD3-AA29-4F1A-A363-DA2EF7AD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Necati Celik</dc:creator>
  <cp:lastModifiedBy>u0742807</cp:lastModifiedBy>
  <cp:revision>2</cp:revision>
  <dcterms:created xsi:type="dcterms:W3CDTF">2013-08-20T16:56:00Z</dcterms:created>
  <dcterms:modified xsi:type="dcterms:W3CDTF">2013-08-20T16:56:00Z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Utah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